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2D64F2" w:rsidRDefault="00E513CD" w:rsidP="00AC48E2">
      <w:pPr>
        <w:keepNext/>
        <w:keepLines/>
        <w:spacing w:after="0" w:line="240" w:lineRule="auto"/>
        <w:ind w:right="397"/>
        <w:outlineLvl w:val="0"/>
        <w:rPr>
          <w:rFonts w:ascii="Verdana" w:eastAsiaTheme="majorEastAsia" w:hAnsi="Verdana" w:cs="Arial"/>
          <w:b/>
          <w:sz w:val="36"/>
          <w:szCs w:val="32"/>
          <w:lang w:eastAsia="en-GB"/>
        </w:rPr>
      </w:pPr>
      <w:r w:rsidRPr="002D64F2">
        <w:rPr>
          <w:rFonts w:ascii="Verdana" w:eastAsiaTheme="majorEastAsia" w:hAnsi="Verdana"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402"/>
        <w:gridCol w:w="1559"/>
        <w:gridCol w:w="2268"/>
      </w:tblGrid>
      <w:tr w:rsidR="00E513CD" w:rsidRPr="002D64F2" w14:paraId="20BDB461" w14:textId="77777777" w:rsidTr="00E83237">
        <w:tc>
          <w:tcPr>
            <w:tcW w:w="1838" w:type="dxa"/>
          </w:tcPr>
          <w:p w14:paraId="609730CB" w14:textId="77777777" w:rsidR="00E513CD" w:rsidRPr="002D64F2" w:rsidRDefault="00E513CD" w:rsidP="00AC48E2">
            <w:pPr>
              <w:keepNext/>
              <w:keepLines/>
              <w:spacing w:before="120" w:after="120"/>
              <w:ind w:right="33"/>
              <w:outlineLvl w:val="0"/>
              <w:rPr>
                <w:rFonts w:ascii="Verdana" w:eastAsiaTheme="majorEastAsia" w:hAnsi="Verdana" w:cs="Arial"/>
                <w:b/>
                <w:sz w:val="24"/>
                <w:szCs w:val="24"/>
                <w:lang w:eastAsia="en-GB"/>
              </w:rPr>
            </w:pPr>
            <w:r w:rsidRPr="002D64F2">
              <w:rPr>
                <w:rFonts w:ascii="Verdana" w:eastAsiaTheme="majorEastAsia" w:hAnsi="Verdana" w:cs="Arial"/>
                <w:b/>
                <w:sz w:val="24"/>
                <w:szCs w:val="24"/>
                <w:lang w:eastAsia="en-GB"/>
              </w:rPr>
              <w:t>Position Title</w:t>
            </w:r>
          </w:p>
        </w:tc>
        <w:tc>
          <w:tcPr>
            <w:tcW w:w="3402" w:type="dxa"/>
          </w:tcPr>
          <w:p w14:paraId="2337D1FC" w14:textId="4C1E8E7C" w:rsidR="00E513CD" w:rsidRPr="002D64F2" w:rsidRDefault="00E83237" w:rsidP="00181FE9">
            <w:pPr>
              <w:keepNext/>
              <w:keepLines/>
              <w:spacing w:before="120" w:after="120"/>
              <w:ind w:right="34"/>
              <w:outlineLvl w:val="0"/>
              <w:rPr>
                <w:rFonts w:ascii="Verdana" w:eastAsiaTheme="majorEastAsia" w:hAnsi="Verdana" w:cs="Arial"/>
                <w:b/>
                <w:sz w:val="24"/>
                <w:szCs w:val="24"/>
                <w:lang w:eastAsia="en-GB"/>
              </w:rPr>
            </w:pPr>
            <w:r>
              <w:rPr>
                <w:rFonts w:ascii="Verdana" w:eastAsiaTheme="majorEastAsia" w:hAnsi="Verdana" w:cs="Arial"/>
                <w:b/>
                <w:sz w:val="24"/>
                <w:szCs w:val="24"/>
                <w:lang w:eastAsia="en-GB"/>
              </w:rPr>
              <w:t xml:space="preserve">Vehicle </w:t>
            </w:r>
            <w:r w:rsidR="00545600">
              <w:rPr>
                <w:rFonts w:ascii="Verdana" w:eastAsiaTheme="majorEastAsia" w:hAnsi="Verdana" w:cs="Arial"/>
                <w:b/>
                <w:sz w:val="24"/>
                <w:szCs w:val="24"/>
                <w:lang w:eastAsia="en-GB"/>
              </w:rPr>
              <w:t>Driver</w:t>
            </w:r>
          </w:p>
        </w:tc>
        <w:tc>
          <w:tcPr>
            <w:tcW w:w="1559" w:type="dxa"/>
          </w:tcPr>
          <w:p w14:paraId="2F7F7C27" w14:textId="77777777" w:rsidR="00E513CD" w:rsidRPr="002D64F2" w:rsidRDefault="00E513CD" w:rsidP="00AC48E2">
            <w:pPr>
              <w:keepNext/>
              <w:keepLines/>
              <w:spacing w:before="120" w:after="120"/>
              <w:ind w:right="34"/>
              <w:outlineLvl w:val="0"/>
              <w:rPr>
                <w:rFonts w:ascii="Verdana" w:eastAsiaTheme="majorEastAsia" w:hAnsi="Verdana" w:cs="Arial"/>
                <w:b/>
                <w:sz w:val="24"/>
                <w:szCs w:val="24"/>
                <w:lang w:eastAsia="en-GB"/>
              </w:rPr>
            </w:pPr>
            <w:r w:rsidRPr="002D64F2">
              <w:rPr>
                <w:rFonts w:ascii="Verdana" w:eastAsiaTheme="majorEastAsia" w:hAnsi="Verdana" w:cs="Arial"/>
                <w:b/>
                <w:sz w:val="24"/>
                <w:szCs w:val="24"/>
                <w:lang w:eastAsia="en-GB"/>
              </w:rPr>
              <w:t>Reports to</w:t>
            </w:r>
          </w:p>
        </w:tc>
        <w:tc>
          <w:tcPr>
            <w:tcW w:w="2268" w:type="dxa"/>
          </w:tcPr>
          <w:p w14:paraId="48CAA235" w14:textId="43E39610" w:rsidR="00E513CD" w:rsidRPr="002D64F2" w:rsidRDefault="00545600" w:rsidP="00AC48E2">
            <w:pPr>
              <w:keepNext/>
              <w:keepLines/>
              <w:spacing w:before="120" w:after="120"/>
              <w:ind w:right="33"/>
              <w:outlineLvl w:val="0"/>
              <w:rPr>
                <w:rFonts w:ascii="Verdana" w:eastAsiaTheme="majorEastAsia" w:hAnsi="Verdana" w:cs="Arial"/>
                <w:b/>
                <w:sz w:val="24"/>
                <w:szCs w:val="24"/>
                <w:lang w:eastAsia="en-GB"/>
              </w:rPr>
            </w:pPr>
            <w:r>
              <w:rPr>
                <w:rFonts w:ascii="Verdana" w:eastAsiaTheme="majorEastAsia" w:hAnsi="Verdana" w:cs="Arial"/>
                <w:b/>
                <w:sz w:val="24"/>
                <w:szCs w:val="24"/>
                <w:lang w:eastAsia="en-GB"/>
              </w:rPr>
              <w:t>Senior Admin officer</w:t>
            </w:r>
          </w:p>
        </w:tc>
      </w:tr>
      <w:tr w:rsidR="003E399B" w:rsidRPr="002D64F2" w14:paraId="12A2466A" w14:textId="77777777" w:rsidTr="003E399B">
        <w:trPr>
          <w:trHeight w:val="319"/>
        </w:trPr>
        <w:tc>
          <w:tcPr>
            <w:tcW w:w="9067" w:type="dxa"/>
            <w:gridSpan w:val="4"/>
          </w:tcPr>
          <w:p w14:paraId="28BDC103" w14:textId="2F2641DA" w:rsidR="003E399B" w:rsidRPr="002D64F2" w:rsidRDefault="00791E72" w:rsidP="00247202">
            <w:pPr>
              <w:keepNext/>
              <w:keepLines/>
              <w:spacing w:before="120" w:after="120"/>
              <w:ind w:right="33"/>
              <w:outlineLvl w:val="0"/>
              <w:rPr>
                <w:rFonts w:ascii="Verdana" w:eastAsiaTheme="majorEastAsia" w:hAnsi="Verdana" w:cs="Arial"/>
                <w:b/>
                <w:sz w:val="24"/>
                <w:szCs w:val="24"/>
                <w:lang w:eastAsia="en-GB"/>
              </w:rPr>
            </w:pPr>
            <w:r w:rsidRPr="002D64F2">
              <w:rPr>
                <w:rFonts w:ascii="Verdana" w:eastAsiaTheme="majorEastAsia" w:hAnsi="Verdana" w:cs="Arial"/>
                <w:b/>
                <w:sz w:val="24"/>
                <w:szCs w:val="24"/>
                <w:lang w:eastAsia="en-GB"/>
              </w:rPr>
              <w:t>Location</w:t>
            </w:r>
            <w:r w:rsidR="003E399B" w:rsidRPr="002D64F2">
              <w:rPr>
                <w:rFonts w:ascii="Verdana" w:eastAsiaTheme="majorEastAsia" w:hAnsi="Verdana" w:cs="Arial"/>
                <w:b/>
                <w:sz w:val="24"/>
                <w:szCs w:val="24"/>
                <w:lang w:eastAsia="en-GB"/>
              </w:rPr>
              <w:t xml:space="preserve">: </w:t>
            </w:r>
            <w:r w:rsidR="00911E10">
              <w:rPr>
                <w:rFonts w:ascii="Verdana" w:eastAsiaTheme="majorEastAsia" w:hAnsi="Verdana" w:cs="Arial"/>
                <w:b/>
                <w:sz w:val="24"/>
                <w:szCs w:val="24"/>
                <w:lang w:eastAsia="en-GB"/>
              </w:rPr>
              <w:t xml:space="preserve">Across </w:t>
            </w:r>
            <w:r w:rsidR="001E76F1" w:rsidRPr="002D64F2">
              <w:rPr>
                <w:rFonts w:ascii="Verdana" w:eastAsiaTheme="majorEastAsia" w:hAnsi="Verdana" w:cs="Arial"/>
                <w:b/>
                <w:sz w:val="24"/>
                <w:szCs w:val="24"/>
                <w:lang w:eastAsia="en-GB"/>
              </w:rPr>
              <w:t>Essex</w:t>
            </w:r>
            <w:r w:rsidR="00911E10">
              <w:rPr>
                <w:rFonts w:ascii="Verdana" w:eastAsiaTheme="majorEastAsia" w:hAnsi="Verdana" w:cs="Arial"/>
                <w:b/>
                <w:sz w:val="24"/>
                <w:szCs w:val="24"/>
                <w:lang w:eastAsia="en-GB"/>
              </w:rPr>
              <w:t xml:space="preserve"> sites</w:t>
            </w:r>
          </w:p>
        </w:tc>
      </w:tr>
    </w:tbl>
    <w:p w14:paraId="76741E6E" w14:textId="77777777" w:rsidR="00E513CD" w:rsidRPr="002D64F2" w:rsidRDefault="00E513CD" w:rsidP="00AC48E2">
      <w:pPr>
        <w:spacing w:after="0"/>
        <w:rPr>
          <w:rFonts w:ascii="Verdana" w:hAnsi="Verdana" w:cs="Arial"/>
        </w:rPr>
      </w:pPr>
    </w:p>
    <w:p w14:paraId="5FC05E91" w14:textId="77777777" w:rsidR="003D2CCE" w:rsidRPr="002D64F2" w:rsidRDefault="003D2CCE" w:rsidP="00AC48E2">
      <w:pPr>
        <w:spacing w:after="0"/>
        <w:rPr>
          <w:rFonts w:ascii="Verdana" w:hAnsi="Verdan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2D64F2" w14:paraId="6E7FA6F7" w14:textId="77777777" w:rsidTr="003D2CCE">
        <w:tc>
          <w:tcPr>
            <w:tcW w:w="9016" w:type="dxa"/>
            <w:shd w:val="clear" w:color="auto" w:fill="1F2A44"/>
          </w:tcPr>
          <w:p w14:paraId="71F8BD36" w14:textId="77777777" w:rsidR="003D2CCE" w:rsidRPr="002D64F2" w:rsidRDefault="003D2CCE" w:rsidP="00AC48E2">
            <w:pPr>
              <w:rPr>
                <w:rFonts w:ascii="Verdana" w:hAnsi="Verdana" w:cs="Arial"/>
                <w:b/>
                <w:color w:val="FFFFFF" w:themeColor="background1"/>
                <w:sz w:val="28"/>
                <w:szCs w:val="28"/>
              </w:rPr>
            </w:pPr>
            <w:r w:rsidRPr="002D64F2">
              <w:rPr>
                <w:rFonts w:ascii="Verdana" w:hAnsi="Verdana" w:cs="Arial"/>
                <w:b/>
                <w:color w:val="FFFFFF" w:themeColor="background1"/>
                <w:sz w:val="28"/>
                <w:szCs w:val="28"/>
              </w:rPr>
              <w:t>Introducing Forward Trust</w:t>
            </w:r>
          </w:p>
        </w:tc>
      </w:tr>
    </w:tbl>
    <w:p w14:paraId="323556BB" w14:textId="77777777" w:rsidR="00181FE9" w:rsidRPr="002D64F2" w:rsidRDefault="00181FE9" w:rsidP="00E21D3A">
      <w:pPr>
        <w:spacing w:after="0" w:line="240" w:lineRule="auto"/>
        <w:jc w:val="both"/>
        <w:rPr>
          <w:rFonts w:ascii="Verdana" w:hAnsi="Verdana" w:cs="Arial"/>
          <w:sz w:val="21"/>
          <w:szCs w:val="21"/>
        </w:rPr>
      </w:pPr>
    </w:p>
    <w:p w14:paraId="434D074B" w14:textId="77777777" w:rsidR="00AC48E2" w:rsidRPr="002D64F2" w:rsidRDefault="00205BEB" w:rsidP="00E21D3A">
      <w:pPr>
        <w:spacing w:after="0" w:line="240" w:lineRule="auto"/>
        <w:jc w:val="both"/>
        <w:rPr>
          <w:rFonts w:ascii="Verdana" w:hAnsi="Verdana" w:cs="Arial"/>
        </w:rPr>
      </w:pPr>
      <w:r w:rsidRPr="002D64F2">
        <w:rPr>
          <w:rFonts w:ascii="Verdana" w:hAnsi="Verdana" w:cs="Arial"/>
        </w:rPr>
        <w:t xml:space="preserve">We are The Forward Trust (formerly </w:t>
      </w:r>
      <w:proofErr w:type="spellStart"/>
      <w:r w:rsidRPr="002D64F2">
        <w:rPr>
          <w:rFonts w:ascii="Verdana" w:hAnsi="Verdana" w:cs="Arial"/>
        </w:rPr>
        <w:t>RAPt</w:t>
      </w:r>
      <w:proofErr w:type="spellEnd"/>
      <w:r w:rsidRPr="002D64F2">
        <w:rPr>
          <w:rFonts w:ascii="Verdana" w:hAnsi="Verdana" w:cs="Arial"/>
        </w:rP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2D64F2" w:rsidRDefault="00E21D3A" w:rsidP="00E21D3A">
      <w:pPr>
        <w:spacing w:after="0" w:line="240" w:lineRule="auto"/>
        <w:jc w:val="both"/>
        <w:rPr>
          <w:rFonts w:ascii="Verdana" w:eastAsia="Calibri" w:hAnsi="Verdana" w:cs="Arial"/>
          <w:lang w:eastAsia="en-GB"/>
        </w:rPr>
      </w:pPr>
    </w:p>
    <w:tbl>
      <w:tblPr>
        <w:tblStyle w:val="TableGrid"/>
        <w:tblW w:w="0" w:type="auto"/>
        <w:tblLook w:val="04A0" w:firstRow="1" w:lastRow="0" w:firstColumn="1" w:lastColumn="0" w:noHBand="0" w:noVBand="1"/>
      </w:tblPr>
      <w:tblGrid>
        <w:gridCol w:w="9016"/>
      </w:tblGrid>
      <w:tr w:rsidR="003D2CCE" w:rsidRPr="002D64F2" w14:paraId="5AB583B6" w14:textId="77777777" w:rsidTr="003D2CCE">
        <w:tc>
          <w:tcPr>
            <w:tcW w:w="9016" w:type="dxa"/>
            <w:tcBorders>
              <w:top w:val="nil"/>
              <w:left w:val="nil"/>
              <w:bottom w:val="nil"/>
              <w:right w:val="nil"/>
            </w:tcBorders>
            <w:shd w:val="clear" w:color="auto" w:fill="1F2A44"/>
          </w:tcPr>
          <w:p w14:paraId="76920422" w14:textId="77777777" w:rsidR="003D2CCE" w:rsidRPr="002D64F2" w:rsidRDefault="003D2CCE" w:rsidP="00AC48E2">
            <w:pPr>
              <w:rPr>
                <w:rFonts w:ascii="Verdana" w:hAnsi="Verdana" w:cs="Arial"/>
                <w:b/>
                <w:sz w:val="28"/>
                <w:szCs w:val="28"/>
              </w:rPr>
            </w:pPr>
            <w:r w:rsidRPr="002D64F2">
              <w:rPr>
                <w:rFonts w:ascii="Verdana" w:hAnsi="Verdana" w:cs="Arial"/>
                <w:b/>
                <w:sz w:val="28"/>
                <w:szCs w:val="28"/>
              </w:rPr>
              <w:t>Role/Team Overview</w:t>
            </w:r>
          </w:p>
        </w:tc>
      </w:tr>
    </w:tbl>
    <w:p w14:paraId="008AC499" w14:textId="55C4FBDF" w:rsidR="00181FE9" w:rsidRPr="002D64F2" w:rsidRDefault="00181FE9" w:rsidP="00181FE9">
      <w:pPr>
        <w:pStyle w:val="NoSpacing"/>
        <w:spacing w:after="120"/>
        <w:rPr>
          <w:rFonts w:ascii="Verdana" w:hAnsi="Verdana" w:cs="Arial"/>
          <w:sz w:val="20"/>
          <w:szCs w:val="20"/>
        </w:rPr>
      </w:pPr>
    </w:p>
    <w:p w14:paraId="5CE51ED9" w14:textId="41B4CF0D" w:rsidR="002D64F2" w:rsidRDefault="002D64F2" w:rsidP="00911E10">
      <w:pPr>
        <w:pStyle w:val="NoSpacing"/>
        <w:spacing w:after="120"/>
        <w:rPr>
          <w:rFonts w:ascii="Verdana" w:hAnsi="Verdana" w:cs="Arial"/>
        </w:rPr>
      </w:pPr>
      <w:r w:rsidRPr="002D64F2">
        <w:rPr>
          <w:rFonts w:ascii="Verdana" w:hAnsi="Verdana" w:cs="Arial"/>
        </w:rPr>
        <w:t xml:space="preserve">The SHARP programme is a community-based rehabilitation service designed for individuals struggling with alcohol and drug addictions. We offer an abstinence-based, interpersonal group therapy model, with services running at two locations: Braintree and Wickford. </w:t>
      </w:r>
    </w:p>
    <w:p w14:paraId="7AD1188C" w14:textId="69C2FA27" w:rsidR="004D59C0" w:rsidRDefault="004D59C0" w:rsidP="00911E10">
      <w:pPr>
        <w:pStyle w:val="NoSpacing"/>
        <w:spacing w:after="120"/>
        <w:rPr>
          <w:rFonts w:ascii="Verdana" w:hAnsi="Verdana" w:cs="Arial"/>
        </w:rPr>
      </w:pPr>
      <w:r>
        <w:rPr>
          <w:rFonts w:ascii="Verdana" w:hAnsi="Verdana" w:cs="Arial"/>
        </w:rPr>
        <w:t xml:space="preserve">We are looking for a candidate who can support with driving clients to the programme and be a part of the change. </w:t>
      </w:r>
    </w:p>
    <w:p w14:paraId="3B0B8577" w14:textId="298C23BD" w:rsidR="004D59C0" w:rsidRPr="002D64F2" w:rsidRDefault="004D59C0" w:rsidP="00911E10">
      <w:pPr>
        <w:pStyle w:val="NoSpacing"/>
        <w:spacing w:after="120"/>
        <w:rPr>
          <w:rFonts w:ascii="Verdana" w:hAnsi="Verdana" w:cs="Arial"/>
          <w:sz w:val="20"/>
          <w:szCs w:val="20"/>
        </w:rPr>
      </w:pPr>
      <w:r>
        <w:rPr>
          <w:rFonts w:ascii="Verdana" w:hAnsi="Verdana" w:cs="Arial"/>
        </w:rPr>
        <w:t xml:space="preserve">This role involves </w:t>
      </w:r>
      <w:r w:rsidR="00C21EC8">
        <w:rPr>
          <w:rFonts w:ascii="Verdana" w:hAnsi="Verdana" w:cs="Arial"/>
        </w:rPr>
        <w:t>shift pattern i.e. bringing clients to the programme in the morning (07:00</w:t>
      </w:r>
      <w:r w:rsidR="007655A9">
        <w:rPr>
          <w:rFonts w:ascii="Verdana" w:hAnsi="Verdana" w:cs="Arial"/>
        </w:rPr>
        <w:t>am-10:00am)</w:t>
      </w:r>
      <w:r w:rsidR="00C21EC8">
        <w:rPr>
          <w:rFonts w:ascii="Verdana" w:hAnsi="Verdana" w:cs="Arial"/>
        </w:rPr>
        <w:t xml:space="preserve"> and then driving them back home in the evening</w:t>
      </w:r>
      <w:r w:rsidR="007655A9">
        <w:rPr>
          <w:rFonts w:ascii="Verdana" w:hAnsi="Verdana" w:cs="Arial"/>
        </w:rPr>
        <w:t xml:space="preserve"> (16:00-18:00)</w:t>
      </w:r>
      <w:r w:rsidR="00C21EC8">
        <w:rPr>
          <w:rFonts w:ascii="Verdana" w:hAnsi="Verdana" w:cs="Arial"/>
        </w:rPr>
        <w:t>.</w:t>
      </w:r>
    </w:p>
    <w:p w14:paraId="5BAB5C56" w14:textId="77777777" w:rsidR="00181FE9" w:rsidRPr="002D64F2" w:rsidRDefault="00181FE9" w:rsidP="00181FE9">
      <w:pPr>
        <w:pStyle w:val="NoSpacing"/>
        <w:spacing w:after="120"/>
        <w:rPr>
          <w:rFonts w:ascii="Verdana" w:hAnsi="Verdana" w:cs="Arial"/>
          <w:sz w:val="20"/>
          <w:szCs w:val="20"/>
        </w:rPr>
      </w:pPr>
    </w:p>
    <w:tbl>
      <w:tblPr>
        <w:tblStyle w:val="TableGrid"/>
        <w:tblW w:w="0" w:type="auto"/>
        <w:tblLook w:val="04A0" w:firstRow="1" w:lastRow="0" w:firstColumn="1" w:lastColumn="0" w:noHBand="0" w:noVBand="1"/>
      </w:tblPr>
      <w:tblGrid>
        <w:gridCol w:w="9016"/>
      </w:tblGrid>
      <w:tr w:rsidR="003D2CCE" w:rsidRPr="002D64F2" w14:paraId="6A612916" w14:textId="77777777" w:rsidTr="003D2CCE">
        <w:tc>
          <w:tcPr>
            <w:tcW w:w="9016" w:type="dxa"/>
            <w:shd w:val="clear" w:color="auto" w:fill="1F2A44"/>
          </w:tcPr>
          <w:p w14:paraId="580246C0" w14:textId="77777777" w:rsidR="003D2CCE" w:rsidRPr="002D64F2" w:rsidRDefault="003D2CCE" w:rsidP="00AC48E2">
            <w:pPr>
              <w:rPr>
                <w:rFonts w:ascii="Verdana" w:hAnsi="Verdana" w:cs="Arial"/>
                <w:b/>
                <w:sz w:val="28"/>
                <w:szCs w:val="28"/>
              </w:rPr>
            </w:pPr>
            <w:r w:rsidRPr="002D64F2">
              <w:rPr>
                <w:rFonts w:ascii="Verdana" w:hAnsi="Verdana" w:cs="Arial"/>
                <w:b/>
                <w:color w:val="FFFFFF" w:themeColor="background1"/>
                <w:sz w:val="28"/>
                <w:szCs w:val="28"/>
              </w:rPr>
              <w:t>Accountabilities</w:t>
            </w:r>
          </w:p>
        </w:tc>
      </w:tr>
    </w:tbl>
    <w:p w14:paraId="5AA9ADA3" w14:textId="77777777" w:rsidR="002D64F2" w:rsidRPr="002D64F2" w:rsidRDefault="002D64F2" w:rsidP="002D64F2">
      <w:pPr>
        <w:spacing w:after="0" w:line="240" w:lineRule="auto"/>
        <w:contextualSpacing/>
        <w:jc w:val="both"/>
        <w:rPr>
          <w:rFonts w:ascii="Verdana" w:eastAsia="Times New Roman" w:hAnsi="Verdana" w:cs="Arial"/>
        </w:rPr>
      </w:pPr>
    </w:p>
    <w:p w14:paraId="3D778B16" w14:textId="77777777" w:rsidR="002D64F2" w:rsidRPr="002D64F2" w:rsidRDefault="002D64F2" w:rsidP="002D64F2">
      <w:pPr>
        <w:spacing w:after="0" w:line="240" w:lineRule="auto"/>
        <w:contextualSpacing/>
        <w:jc w:val="both"/>
        <w:rPr>
          <w:rFonts w:ascii="Verdana" w:eastAsia="Times New Roman" w:hAnsi="Verdana" w:cs="Arial"/>
        </w:rPr>
      </w:pPr>
      <w:r w:rsidRPr="002D64F2">
        <w:rPr>
          <w:rFonts w:ascii="Verdana" w:eastAsia="Times New Roman" w:hAnsi="Verdana" w:cs="Arial"/>
          <w:b/>
          <w:bCs/>
        </w:rPr>
        <w:t>Role Responsibilities</w:t>
      </w:r>
      <w:r w:rsidRPr="002D64F2">
        <w:rPr>
          <w:rFonts w:ascii="Verdana" w:eastAsia="Times New Roman" w:hAnsi="Verdana" w:cs="Arial"/>
        </w:rPr>
        <w:t>:</w:t>
      </w:r>
    </w:p>
    <w:p w14:paraId="0539D541" w14:textId="77777777" w:rsidR="002D64F2" w:rsidRPr="002D64F2" w:rsidRDefault="002D64F2" w:rsidP="002D64F2">
      <w:pPr>
        <w:spacing w:after="0" w:line="240" w:lineRule="auto"/>
        <w:contextualSpacing/>
        <w:jc w:val="both"/>
        <w:rPr>
          <w:rFonts w:ascii="Verdana" w:eastAsia="Times New Roman" w:hAnsi="Verdana" w:cs="Arial"/>
        </w:rPr>
      </w:pPr>
    </w:p>
    <w:p w14:paraId="0BBED6B0" w14:textId="6850C630" w:rsidR="002D64F2" w:rsidRPr="002D64F2" w:rsidRDefault="002D64F2" w:rsidP="002D64F2">
      <w:pPr>
        <w:numPr>
          <w:ilvl w:val="0"/>
          <w:numId w:val="46"/>
        </w:numPr>
        <w:spacing w:after="0" w:line="240" w:lineRule="auto"/>
        <w:contextualSpacing/>
        <w:jc w:val="both"/>
        <w:rPr>
          <w:rFonts w:ascii="Verdana" w:eastAsia="Times New Roman" w:hAnsi="Verdana" w:cs="Arial"/>
        </w:rPr>
      </w:pPr>
      <w:r w:rsidRPr="002D64F2">
        <w:rPr>
          <w:rFonts w:ascii="Verdana" w:eastAsia="Times New Roman" w:hAnsi="Verdana" w:cs="Arial"/>
          <w:b/>
          <w:bCs/>
        </w:rPr>
        <w:t>Route Coordination</w:t>
      </w:r>
      <w:r w:rsidRPr="002D64F2">
        <w:rPr>
          <w:rFonts w:ascii="Verdana" w:eastAsia="Times New Roman" w:hAnsi="Verdana" w:cs="Arial"/>
        </w:rPr>
        <w:t xml:space="preserve">: Work closely with the </w:t>
      </w:r>
      <w:r>
        <w:rPr>
          <w:rFonts w:ascii="Verdana" w:eastAsia="Times New Roman" w:hAnsi="Verdana" w:cs="Arial"/>
        </w:rPr>
        <w:t xml:space="preserve">senior </w:t>
      </w:r>
      <w:r w:rsidRPr="002D64F2">
        <w:rPr>
          <w:rFonts w:ascii="Verdana" w:eastAsia="Times New Roman" w:hAnsi="Verdana" w:cs="Arial"/>
        </w:rPr>
        <w:t xml:space="preserve">administrator </w:t>
      </w:r>
      <w:r>
        <w:rPr>
          <w:rFonts w:ascii="Verdana" w:eastAsia="Times New Roman" w:hAnsi="Verdana" w:cs="Arial"/>
        </w:rPr>
        <w:t xml:space="preserve">to </w:t>
      </w:r>
      <w:r w:rsidRPr="002D64F2">
        <w:rPr>
          <w:rFonts w:ascii="Verdana" w:eastAsia="Times New Roman" w:hAnsi="Verdana" w:cs="Arial"/>
        </w:rPr>
        <w:t>agree on the most effective routes, ensuring cost-saving measures are applied. Routes will vary based on client locations.</w:t>
      </w:r>
    </w:p>
    <w:p w14:paraId="333EDAEE" w14:textId="77777777" w:rsidR="002D64F2" w:rsidRPr="002D64F2" w:rsidRDefault="002D64F2" w:rsidP="002D64F2">
      <w:pPr>
        <w:numPr>
          <w:ilvl w:val="0"/>
          <w:numId w:val="46"/>
        </w:numPr>
        <w:spacing w:after="0" w:line="240" w:lineRule="auto"/>
        <w:contextualSpacing/>
        <w:jc w:val="both"/>
        <w:rPr>
          <w:rFonts w:ascii="Verdana" w:eastAsia="Times New Roman" w:hAnsi="Verdana" w:cs="Arial"/>
        </w:rPr>
      </w:pPr>
      <w:r w:rsidRPr="002D64F2">
        <w:rPr>
          <w:rFonts w:ascii="Verdana" w:eastAsia="Times New Roman" w:hAnsi="Verdana" w:cs="Arial"/>
          <w:b/>
          <w:bCs/>
        </w:rPr>
        <w:t>Vehicle Safety</w:t>
      </w:r>
      <w:r w:rsidRPr="002D64F2">
        <w:rPr>
          <w:rFonts w:ascii="Verdana" w:eastAsia="Times New Roman" w:hAnsi="Verdana" w:cs="Arial"/>
        </w:rPr>
        <w:t>: Ensure the vehicle you use is fully insured and complies with all relevant legal and safety standards, specifically for the carriage of passengers in a business context.</w:t>
      </w:r>
    </w:p>
    <w:p w14:paraId="0D61B0C2" w14:textId="77777777" w:rsidR="002D64F2" w:rsidRPr="002D64F2" w:rsidRDefault="002D64F2" w:rsidP="002D64F2">
      <w:pPr>
        <w:numPr>
          <w:ilvl w:val="0"/>
          <w:numId w:val="46"/>
        </w:numPr>
        <w:spacing w:after="0" w:line="240" w:lineRule="auto"/>
        <w:contextualSpacing/>
        <w:jc w:val="both"/>
        <w:rPr>
          <w:rFonts w:ascii="Verdana" w:eastAsia="Times New Roman" w:hAnsi="Verdana" w:cs="Arial"/>
        </w:rPr>
      </w:pPr>
      <w:r w:rsidRPr="002D64F2">
        <w:rPr>
          <w:rFonts w:ascii="Verdana" w:eastAsia="Times New Roman" w:hAnsi="Verdana" w:cs="Arial"/>
          <w:b/>
          <w:bCs/>
        </w:rPr>
        <w:t>Punctuality</w:t>
      </w:r>
      <w:r w:rsidRPr="002D64F2">
        <w:rPr>
          <w:rFonts w:ascii="Verdana" w:eastAsia="Times New Roman" w:hAnsi="Verdana" w:cs="Arial"/>
        </w:rPr>
        <w:t>: Arrive at agreed pick-up and drop-off locations on time, ensuring clients are punctual for their therapy sessions.</w:t>
      </w:r>
    </w:p>
    <w:p w14:paraId="77C6C336" w14:textId="77777777" w:rsidR="002D64F2" w:rsidRPr="002D64F2" w:rsidRDefault="002D64F2" w:rsidP="002D64F2">
      <w:pPr>
        <w:numPr>
          <w:ilvl w:val="0"/>
          <w:numId w:val="46"/>
        </w:numPr>
        <w:spacing w:after="0" w:line="240" w:lineRule="auto"/>
        <w:contextualSpacing/>
        <w:jc w:val="both"/>
        <w:rPr>
          <w:rFonts w:ascii="Verdana" w:eastAsia="Times New Roman" w:hAnsi="Verdana" w:cs="Arial"/>
        </w:rPr>
      </w:pPr>
      <w:r w:rsidRPr="002D64F2">
        <w:rPr>
          <w:rFonts w:ascii="Verdana" w:eastAsia="Times New Roman" w:hAnsi="Verdana" w:cs="Arial"/>
          <w:b/>
          <w:bCs/>
        </w:rPr>
        <w:t>Professionalism &amp; Boundaries</w:t>
      </w:r>
      <w:r w:rsidRPr="002D64F2">
        <w:rPr>
          <w:rFonts w:ascii="Verdana" w:eastAsia="Times New Roman" w:hAnsi="Verdana" w:cs="Arial"/>
        </w:rPr>
        <w:t>: Maintain professional boundaries and appropriate conduct when interacting with clients. Any issues or concerns raised during transport should be communicated to the relevant staff member at the end of the journey.</w:t>
      </w:r>
    </w:p>
    <w:p w14:paraId="1F3BEC6D" w14:textId="77777777" w:rsidR="002D64F2" w:rsidRDefault="002D64F2" w:rsidP="002D64F2">
      <w:pPr>
        <w:numPr>
          <w:ilvl w:val="0"/>
          <w:numId w:val="46"/>
        </w:numPr>
        <w:spacing w:after="0" w:line="240" w:lineRule="auto"/>
        <w:contextualSpacing/>
        <w:jc w:val="both"/>
        <w:rPr>
          <w:rFonts w:ascii="Verdana" w:eastAsia="Times New Roman" w:hAnsi="Verdana" w:cs="Arial"/>
        </w:rPr>
      </w:pPr>
      <w:r w:rsidRPr="002D64F2">
        <w:rPr>
          <w:rFonts w:ascii="Verdana" w:eastAsia="Times New Roman" w:hAnsi="Verdana" w:cs="Arial"/>
          <w:b/>
          <w:bCs/>
        </w:rPr>
        <w:lastRenderedPageBreak/>
        <w:t>Training &amp; Development</w:t>
      </w:r>
      <w:r w:rsidRPr="002D64F2">
        <w:rPr>
          <w:rFonts w:ascii="Verdana" w:eastAsia="Times New Roman" w:hAnsi="Verdana" w:cs="Arial"/>
        </w:rPr>
        <w:t>: Participate in relevant training sessions, including Health &amp; Safety, Equality and Diversity, to ensure that you meet the service’s standards and expectations.</w:t>
      </w:r>
    </w:p>
    <w:p w14:paraId="356D0D06" w14:textId="7C733679" w:rsidR="00602500" w:rsidRPr="00602500" w:rsidRDefault="00602500" w:rsidP="00602500">
      <w:pPr>
        <w:numPr>
          <w:ilvl w:val="0"/>
          <w:numId w:val="46"/>
        </w:numPr>
        <w:spacing w:after="0" w:line="240" w:lineRule="auto"/>
        <w:contextualSpacing/>
        <w:jc w:val="both"/>
        <w:rPr>
          <w:rFonts w:ascii="Verdana" w:eastAsia="Times New Roman" w:hAnsi="Verdana" w:cs="Arial"/>
        </w:rPr>
      </w:pPr>
      <w:r w:rsidRPr="002D64F2">
        <w:rPr>
          <w:rFonts w:ascii="Verdana" w:eastAsia="Times New Roman" w:hAnsi="Verdana" w:cs="Arial"/>
          <w:b/>
          <w:bCs/>
        </w:rPr>
        <w:t>Knowledge Updates</w:t>
      </w:r>
      <w:r w:rsidRPr="002D64F2">
        <w:rPr>
          <w:rFonts w:ascii="Verdana" w:eastAsia="Times New Roman" w:hAnsi="Verdana" w:cs="Arial"/>
        </w:rPr>
        <w:t>: Stay up to date with developments in Forward Trust and government driving policies, ensuring the service is compliant with all relevant regulations.</w:t>
      </w:r>
    </w:p>
    <w:p w14:paraId="7C594889" w14:textId="77777777" w:rsidR="002D64F2" w:rsidRPr="002D64F2" w:rsidRDefault="002D64F2" w:rsidP="002D64F2">
      <w:pPr>
        <w:spacing w:after="0" w:line="240" w:lineRule="auto"/>
        <w:contextualSpacing/>
        <w:jc w:val="both"/>
        <w:rPr>
          <w:rFonts w:ascii="Verdana" w:eastAsia="Times New Roman" w:hAnsi="Verdana" w:cs="Arial"/>
        </w:rPr>
      </w:pPr>
    </w:p>
    <w:p w14:paraId="34BA147C" w14:textId="77777777" w:rsidR="002D64F2" w:rsidRPr="002D64F2" w:rsidRDefault="002D64F2" w:rsidP="002D64F2">
      <w:pPr>
        <w:spacing w:after="0" w:line="240" w:lineRule="auto"/>
        <w:contextualSpacing/>
        <w:jc w:val="both"/>
        <w:rPr>
          <w:rFonts w:ascii="Verdana" w:eastAsia="Times New Roman" w:hAnsi="Verdana" w:cs="Arial"/>
        </w:rPr>
      </w:pPr>
    </w:p>
    <w:p w14:paraId="58E9C42C" w14:textId="77777777" w:rsidR="002D64F2" w:rsidRPr="002D64F2" w:rsidRDefault="002D64F2" w:rsidP="002D64F2">
      <w:pPr>
        <w:spacing w:after="0" w:line="240" w:lineRule="auto"/>
        <w:contextualSpacing/>
        <w:jc w:val="both"/>
        <w:rPr>
          <w:rFonts w:ascii="Verdana" w:eastAsia="Times New Roman" w:hAnsi="Verdana" w:cs="Arial"/>
        </w:rPr>
      </w:pPr>
      <w:r w:rsidRPr="002D64F2">
        <w:rPr>
          <w:rFonts w:ascii="Verdana" w:eastAsia="Times New Roman" w:hAnsi="Verdana" w:cs="Arial"/>
          <w:b/>
          <w:bCs/>
        </w:rPr>
        <w:t>Team Collaboration &amp; Supervision</w:t>
      </w:r>
      <w:r w:rsidRPr="002D64F2">
        <w:rPr>
          <w:rFonts w:ascii="Verdana" w:eastAsia="Times New Roman" w:hAnsi="Verdana" w:cs="Arial"/>
        </w:rPr>
        <w:t>:</w:t>
      </w:r>
    </w:p>
    <w:p w14:paraId="4FA3C47A" w14:textId="77777777" w:rsidR="002D64F2" w:rsidRPr="002D64F2" w:rsidRDefault="002D64F2" w:rsidP="002D64F2">
      <w:pPr>
        <w:spacing w:after="0" w:line="240" w:lineRule="auto"/>
        <w:contextualSpacing/>
        <w:jc w:val="both"/>
        <w:rPr>
          <w:rFonts w:ascii="Verdana" w:eastAsia="Times New Roman" w:hAnsi="Verdana" w:cs="Arial"/>
        </w:rPr>
      </w:pPr>
    </w:p>
    <w:p w14:paraId="1B17BD21" w14:textId="77777777" w:rsidR="002D64F2" w:rsidRPr="002D64F2" w:rsidRDefault="002D64F2" w:rsidP="002D64F2">
      <w:pPr>
        <w:numPr>
          <w:ilvl w:val="0"/>
          <w:numId w:val="47"/>
        </w:numPr>
        <w:spacing w:after="0" w:line="240" w:lineRule="auto"/>
        <w:contextualSpacing/>
        <w:jc w:val="both"/>
        <w:rPr>
          <w:rFonts w:ascii="Verdana" w:eastAsia="Times New Roman" w:hAnsi="Verdana" w:cs="Arial"/>
        </w:rPr>
      </w:pPr>
      <w:r w:rsidRPr="002D64F2">
        <w:rPr>
          <w:rFonts w:ascii="Verdana" w:eastAsia="Times New Roman" w:hAnsi="Verdana" w:cs="Arial"/>
          <w:b/>
          <w:bCs/>
        </w:rPr>
        <w:t>Integrated Teamwork</w:t>
      </w:r>
      <w:r w:rsidRPr="002D64F2">
        <w:rPr>
          <w:rFonts w:ascii="Verdana" w:eastAsia="Times New Roman" w:hAnsi="Verdana" w:cs="Arial"/>
        </w:rPr>
        <w:t>: Work within a fully integrated team to provide high-quality service, promoting client involvement, empowerment, and self-management.</w:t>
      </w:r>
    </w:p>
    <w:p w14:paraId="78BF591A" w14:textId="1A078385" w:rsidR="002D64F2" w:rsidRPr="002D64F2" w:rsidRDefault="002D64F2" w:rsidP="002D64F2">
      <w:pPr>
        <w:numPr>
          <w:ilvl w:val="0"/>
          <w:numId w:val="47"/>
        </w:numPr>
        <w:spacing w:after="0" w:line="240" w:lineRule="auto"/>
        <w:contextualSpacing/>
        <w:jc w:val="both"/>
        <w:rPr>
          <w:rFonts w:ascii="Verdana" w:eastAsia="Times New Roman" w:hAnsi="Verdana" w:cs="Arial"/>
        </w:rPr>
      </w:pPr>
      <w:r w:rsidRPr="002D64F2">
        <w:rPr>
          <w:rFonts w:ascii="Verdana" w:eastAsia="Times New Roman" w:hAnsi="Verdana" w:cs="Arial"/>
          <w:b/>
          <w:bCs/>
        </w:rPr>
        <w:t>External Relationships</w:t>
      </w:r>
      <w:r w:rsidRPr="002D64F2">
        <w:rPr>
          <w:rFonts w:ascii="Verdana" w:eastAsia="Times New Roman" w:hAnsi="Verdana" w:cs="Arial"/>
        </w:rPr>
        <w:t>: Develop and maintain positive relationships with external agencies, including volunteer</w:t>
      </w:r>
      <w:r>
        <w:rPr>
          <w:rFonts w:ascii="Verdana" w:eastAsia="Times New Roman" w:hAnsi="Verdana" w:cs="Arial"/>
        </w:rPr>
        <w:t>ing</w:t>
      </w:r>
      <w:r w:rsidRPr="002D64F2">
        <w:rPr>
          <w:rFonts w:ascii="Verdana" w:eastAsia="Times New Roman" w:hAnsi="Verdana" w:cs="Arial"/>
        </w:rPr>
        <w:t xml:space="preserve"> partners and local community organi</w:t>
      </w:r>
      <w:r>
        <w:rPr>
          <w:rFonts w:ascii="Verdana" w:eastAsia="Times New Roman" w:hAnsi="Verdana" w:cs="Arial"/>
        </w:rPr>
        <w:t>s</w:t>
      </w:r>
      <w:r w:rsidRPr="002D64F2">
        <w:rPr>
          <w:rFonts w:ascii="Verdana" w:eastAsia="Times New Roman" w:hAnsi="Verdana" w:cs="Arial"/>
        </w:rPr>
        <w:t>ations.</w:t>
      </w:r>
    </w:p>
    <w:p w14:paraId="69CEBFC8" w14:textId="42B78C11" w:rsidR="002D64F2" w:rsidRPr="002D64F2" w:rsidRDefault="002D64F2" w:rsidP="002D64F2">
      <w:pPr>
        <w:numPr>
          <w:ilvl w:val="0"/>
          <w:numId w:val="47"/>
        </w:numPr>
        <w:spacing w:after="0" w:line="240" w:lineRule="auto"/>
        <w:contextualSpacing/>
        <w:jc w:val="both"/>
        <w:rPr>
          <w:rFonts w:ascii="Verdana" w:eastAsia="Times New Roman" w:hAnsi="Verdana" w:cs="Arial"/>
        </w:rPr>
      </w:pPr>
      <w:r w:rsidRPr="002D64F2">
        <w:rPr>
          <w:rFonts w:ascii="Verdana" w:eastAsia="Times New Roman" w:hAnsi="Verdana" w:cs="Arial"/>
          <w:b/>
          <w:bCs/>
        </w:rPr>
        <w:t>Supervision &amp; Support</w:t>
      </w:r>
      <w:r w:rsidRPr="002D64F2">
        <w:rPr>
          <w:rFonts w:ascii="Verdana" w:eastAsia="Times New Roman" w:hAnsi="Verdana" w:cs="Arial"/>
        </w:rPr>
        <w:t xml:space="preserve">: </w:t>
      </w:r>
      <w:r w:rsidR="00602500">
        <w:rPr>
          <w:rFonts w:ascii="Verdana" w:eastAsia="Times New Roman" w:hAnsi="Verdana" w:cs="Arial"/>
        </w:rPr>
        <w:t xml:space="preserve">To attend </w:t>
      </w:r>
      <w:r w:rsidRPr="002D64F2">
        <w:rPr>
          <w:rFonts w:ascii="Verdana" w:eastAsia="Times New Roman" w:hAnsi="Verdana" w:cs="Arial"/>
        </w:rPr>
        <w:t>both direct and indirect supervision and support</w:t>
      </w:r>
      <w:r w:rsidR="00602500">
        <w:rPr>
          <w:rFonts w:ascii="Verdana" w:eastAsia="Times New Roman" w:hAnsi="Verdana" w:cs="Arial"/>
        </w:rPr>
        <w:t xml:space="preserve"> with line manager</w:t>
      </w:r>
      <w:r w:rsidRPr="002D64F2">
        <w:rPr>
          <w:rFonts w:ascii="Verdana" w:eastAsia="Times New Roman" w:hAnsi="Verdana" w:cs="Arial"/>
        </w:rPr>
        <w:t>.</w:t>
      </w:r>
    </w:p>
    <w:p w14:paraId="525AD472" w14:textId="77777777" w:rsidR="002D64F2" w:rsidRPr="002D64F2" w:rsidRDefault="002D64F2" w:rsidP="002D64F2">
      <w:pPr>
        <w:spacing w:after="0" w:line="240" w:lineRule="auto"/>
        <w:contextualSpacing/>
        <w:jc w:val="both"/>
        <w:rPr>
          <w:rFonts w:ascii="Verdana" w:eastAsia="Times New Roman" w:hAnsi="Verdana" w:cs="Arial"/>
        </w:rPr>
      </w:pPr>
    </w:p>
    <w:p w14:paraId="4CEE17A2" w14:textId="77777777" w:rsidR="002D64F2" w:rsidRPr="002D64F2" w:rsidRDefault="002D64F2" w:rsidP="002D64F2">
      <w:pPr>
        <w:spacing w:after="0" w:line="240" w:lineRule="auto"/>
        <w:contextualSpacing/>
        <w:jc w:val="both"/>
        <w:rPr>
          <w:rFonts w:ascii="Verdana" w:eastAsia="Times New Roman" w:hAnsi="Verdana" w:cs="Arial"/>
        </w:rPr>
      </w:pPr>
    </w:p>
    <w:p w14:paraId="7C75FC8D" w14:textId="77777777" w:rsidR="002D64F2" w:rsidRPr="002D64F2" w:rsidRDefault="002D64F2" w:rsidP="002D64F2">
      <w:pPr>
        <w:spacing w:after="0" w:line="240" w:lineRule="auto"/>
        <w:contextualSpacing/>
        <w:jc w:val="both"/>
        <w:rPr>
          <w:rFonts w:ascii="Verdana" w:eastAsia="Times New Roman" w:hAnsi="Verdana" w:cs="Arial"/>
        </w:rPr>
      </w:pPr>
      <w:r w:rsidRPr="002D64F2">
        <w:rPr>
          <w:rFonts w:ascii="Verdana" w:eastAsia="Times New Roman" w:hAnsi="Verdana" w:cs="Arial"/>
          <w:b/>
          <w:bCs/>
        </w:rPr>
        <w:t>Administrative &amp; Operational Duties</w:t>
      </w:r>
      <w:r w:rsidRPr="002D64F2">
        <w:rPr>
          <w:rFonts w:ascii="Verdana" w:eastAsia="Times New Roman" w:hAnsi="Verdana" w:cs="Arial"/>
        </w:rPr>
        <w:t>:</w:t>
      </w:r>
    </w:p>
    <w:p w14:paraId="545A0F63" w14:textId="77777777" w:rsidR="002D64F2" w:rsidRPr="002D64F2" w:rsidRDefault="002D64F2" w:rsidP="002D64F2">
      <w:pPr>
        <w:spacing w:after="0" w:line="240" w:lineRule="auto"/>
        <w:contextualSpacing/>
        <w:jc w:val="both"/>
        <w:rPr>
          <w:rFonts w:ascii="Verdana" w:eastAsia="Times New Roman" w:hAnsi="Verdana" w:cs="Arial"/>
        </w:rPr>
      </w:pPr>
    </w:p>
    <w:p w14:paraId="5566B84A" w14:textId="5E860300" w:rsidR="002D64F2" w:rsidRPr="00602DCF" w:rsidRDefault="002D64F2" w:rsidP="00602DCF">
      <w:pPr>
        <w:numPr>
          <w:ilvl w:val="0"/>
          <w:numId w:val="49"/>
        </w:numPr>
        <w:spacing w:after="0" w:line="240" w:lineRule="auto"/>
        <w:contextualSpacing/>
        <w:jc w:val="both"/>
        <w:rPr>
          <w:rFonts w:ascii="Verdana" w:eastAsia="Times New Roman" w:hAnsi="Verdana" w:cs="Arial"/>
        </w:rPr>
      </w:pPr>
      <w:r w:rsidRPr="002D64F2">
        <w:rPr>
          <w:rFonts w:ascii="Verdana" w:eastAsia="Times New Roman" w:hAnsi="Verdana" w:cs="Arial"/>
          <w:b/>
          <w:bCs/>
        </w:rPr>
        <w:t>Administration</w:t>
      </w:r>
      <w:r w:rsidRPr="002D64F2">
        <w:rPr>
          <w:rFonts w:ascii="Verdana" w:eastAsia="Times New Roman" w:hAnsi="Verdana" w:cs="Arial"/>
        </w:rPr>
        <w:t>: Undertake administrative duties</w:t>
      </w:r>
      <w:r w:rsidR="00DF4A90">
        <w:rPr>
          <w:rFonts w:ascii="Verdana" w:eastAsia="Times New Roman" w:hAnsi="Verdana" w:cs="Arial"/>
        </w:rPr>
        <w:t xml:space="preserve"> such as </w:t>
      </w:r>
      <w:r w:rsidR="00F94597">
        <w:rPr>
          <w:rFonts w:ascii="Verdana" w:eastAsia="Times New Roman" w:hAnsi="Verdana" w:cs="Arial"/>
        </w:rPr>
        <w:t>keeping the drivers log</w:t>
      </w:r>
      <w:r w:rsidR="005723F1">
        <w:rPr>
          <w:rFonts w:ascii="Verdana" w:eastAsia="Times New Roman" w:hAnsi="Verdana" w:cs="Arial"/>
        </w:rPr>
        <w:t xml:space="preserve"> </w:t>
      </w:r>
      <w:r w:rsidR="006B4B99">
        <w:rPr>
          <w:rFonts w:ascii="Verdana" w:eastAsia="Times New Roman" w:hAnsi="Verdana" w:cs="Arial"/>
        </w:rPr>
        <w:t>as this will ensure</w:t>
      </w:r>
      <w:r w:rsidR="00F94597">
        <w:rPr>
          <w:rFonts w:ascii="Verdana" w:eastAsia="Times New Roman" w:hAnsi="Verdana" w:cs="Arial"/>
        </w:rPr>
        <w:t xml:space="preserve"> </w:t>
      </w:r>
      <w:r w:rsidRPr="002D64F2">
        <w:rPr>
          <w:rFonts w:ascii="Verdana" w:eastAsia="Times New Roman" w:hAnsi="Verdana" w:cs="Arial"/>
        </w:rPr>
        <w:t>effective and efficient running of the project, utili</w:t>
      </w:r>
      <w:r w:rsidR="006B4B99">
        <w:rPr>
          <w:rFonts w:ascii="Verdana" w:eastAsia="Times New Roman" w:hAnsi="Verdana" w:cs="Arial"/>
        </w:rPr>
        <w:t>s</w:t>
      </w:r>
      <w:r w:rsidRPr="002D64F2">
        <w:rPr>
          <w:rFonts w:ascii="Verdana" w:eastAsia="Times New Roman" w:hAnsi="Verdana" w:cs="Arial"/>
        </w:rPr>
        <w:t>ing relevant IT systems as necessary.</w:t>
      </w:r>
      <w:r w:rsidR="00602DCF">
        <w:rPr>
          <w:rFonts w:ascii="Verdana" w:eastAsia="Times New Roman" w:hAnsi="Verdana" w:cs="Arial"/>
        </w:rPr>
        <w:t xml:space="preserve"> A</w:t>
      </w:r>
      <w:r w:rsidR="00602DCF" w:rsidRPr="00602DCF">
        <w:rPr>
          <w:rFonts w:ascii="Verdana" w:eastAsia="Times New Roman" w:hAnsi="Verdana" w:cs="Arial"/>
        </w:rPr>
        <w:t xml:space="preserve">dministrative tasks can evolve or increase over time, </w:t>
      </w:r>
      <w:r w:rsidR="00602DCF">
        <w:rPr>
          <w:rFonts w:ascii="Verdana" w:eastAsia="Times New Roman" w:hAnsi="Verdana" w:cs="Arial"/>
        </w:rPr>
        <w:t xml:space="preserve">therefore the above mentioned </w:t>
      </w:r>
      <w:r w:rsidR="00602DCF" w:rsidRPr="00602DCF">
        <w:rPr>
          <w:rFonts w:ascii="Verdana" w:eastAsia="Times New Roman" w:hAnsi="Verdana" w:cs="Arial"/>
        </w:rPr>
        <w:t xml:space="preserve">is not an exhaustive list but rather a reflection of the core admin duties. </w:t>
      </w:r>
    </w:p>
    <w:p w14:paraId="60B8CD84" w14:textId="77777777" w:rsidR="002D64F2" w:rsidRPr="002D64F2" w:rsidRDefault="002D64F2" w:rsidP="002D64F2">
      <w:pPr>
        <w:numPr>
          <w:ilvl w:val="0"/>
          <w:numId w:val="49"/>
        </w:numPr>
        <w:spacing w:after="0" w:line="240" w:lineRule="auto"/>
        <w:contextualSpacing/>
        <w:jc w:val="both"/>
        <w:rPr>
          <w:rFonts w:ascii="Verdana" w:eastAsia="Times New Roman" w:hAnsi="Verdana" w:cs="Arial"/>
        </w:rPr>
      </w:pPr>
      <w:r w:rsidRPr="002D64F2">
        <w:rPr>
          <w:rFonts w:ascii="Verdana" w:eastAsia="Times New Roman" w:hAnsi="Verdana" w:cs="Arial"/>
          <w:b/>
          <w:bCs/>
        </w:rPr>
        <w:t>Data Protection Compliance</w:t>
      </w:r>
      <w:r w:rsidRPr="002D64F2">
        <w:rPr>
          <w:rFonts w:ascii="Verdana" w:eastAsia="Times New Roman" w:hAnsi="Verdana" w:cs="Arial"/>
        </w:rPr>
        <w:t>: Ensure compliance with data protection legislation, including appropriate record storage and retention.</w:t>
      </w:r>
    </w:p>
    <w:p w14:paraId="2CB12A9B" w14:textId="77777777" w:rsidR="002D64F2" w:rsidRPr="002D64F2" w:rsidRDefault="002D64F2" w:rsidP="002D64F2">
      <w:pPr>
        <w:numPr>
          <w:ilvl w:val="0"/>
          <w:numId w:val="49"/>
        </w:numPr>
        <w:spacing w:after="0" w:line="240" w:lineRule="auto"/>
        <w:contextualSpacing/>
        <w:jc w:val="both"/>
        <w:rPr>
          <w:rFonts w:ascii="Verdana" w:eastAsia="Times New Roman" w:hAnsi="Verdana" w:cs="Arial"/>
        </w:rPr>
      </w:pPr>
      <w:r w:rsidRPr="002D64F2">
        <w:rPr>
          <w:rFonts w:ascii="Verdana" w:eastAsia="Times New Roman" w:hAnsi="Verdana" w:cs="Arial"/>
          <w:b/>
          <w:bCs/>
        </w:rPr>
        <w:t>Quality Assurance</w:t>
      </w:r>
      <w:r w:rsidRPr="002D64F2">
        <w:rPr>
          <w:rFonts w:ascii="Verdana" w:eastAsia="Times New Roman" w:hAnsi="Verdana" w:cs="Arial"/>
        </w:rPr>
        <w:t>: Adhere to quality assurance methodologies, striving to maintain high standards of service delivery.</w:t>
      </w:r>
    </w:p>
    <w:p w14:paraId="23BC3422" w14:textId="77777777" w:rsidR="002D64F2" w:rsidRPr="002D64F2" w:rsidRDefault="002D64F2" w:rsidP="002D64F2">
      <w:pPr>
        <w:numPr>
          <w:ilvl w:val="0"/>
          <w:numId w:val="49"/>
        </w:numPr>
        <w:spacing w:after="0" w:line="240" w:lineRule="auto"/>
        <w:contextualSpacing/>
        <w:jc w:val="both"/>
        <w:rPr>
          <w:rFonts w:ascii="Verdana" w:eastAsia="Times New Roman" w:hAnsi="Verdana" w:cs="Arial"/>
        </w:rPr>
      </w:pPr>
      <w:r w:rsidRPr="002D64F2">
        <w:rPr>
          <w:rFonts w:ascii="Verdana" w:eastAsia="Times New Roman" w:hAnsi="Verdana" w:cs="Arial"/>
          <w:b/>
          <w:bCs/>
        </w:rPr>
        <w:t>Health &amp; Safety</w:t>
      </w:r>
      <w:r w:rsidRPr="002D64F2">
        <w:rPr>
          <w:rFonts w:ascii="Verdana" w:eastAsia="Times New Roman" w:hAnsi="Verdana" w:cs="Arial"/>
        </w:rPr>
        <w:t>: Take appropriate actions to reduce health and safety risks, ensuring a safe environment for clients, volunteers, and staff.</w:t>
      </w:r>
    </w:p>
    <w:p w14:paraId="0628BC32" w14:textId="77777777" w:rsidR="002D64F2" w:rsidRPr="002D64F2" w:rsidRDefault="002D64F2" w:rsidP="002D64F2">
      <w:pPr>
        <w:numPr>
          <w:ilvl w:val="0"/>
          <w:numId w:val="49"/>
        </w:numPr>
        <w:spacing w:after="0" w:line="240" w:lineRule="auto"/>
        <w:contextualSpacing/>
        <w:jc w:val="both"/>
        <w:rPr>
          <w:rFonts w:ascii="Verdana" w:eastAsia="Times New Roman" w:hAnsi="Verdana" w:cs="Arial"/>
        </w:rPr>
      </w:pPr>
      <w:r w:rsidRPr="002D64F2">
        <w:rPr>
          <w:rFonts w:ascii="Verdana" w:eastAsia="Times New Roman" w:hAnsi="Verdana" w:cs="Arial"/>
          <w:b/>
          <w:bCs/>
        </w:rPr>
        <w:t>Continuous Improvement</w:t>
      </w:r>
      <w:r w:rsidRPr="002D64F2">
        <w:rPr>
          <w:rFonts w:ascii="Verdana" w:eastAsia="Times New Roman" w:hAnsi="Verdana" w:cs="Arial"/>
        </w:rPr>
        <w:t>: Continuously develop knowledge, skills, and practice to enhance service delivery and contribute to the ongoing success of the programme.</w:t>
      </w:r>
    </w:p>
    <w:p w14:paraId="7CD41E46" w14:textId="77777777" w:rsidR="002D64F2" w:rsidRPr="002D64F2" w:rsidRDefault="002D64F2" w:rsidP="002D64F2">
      <w:pPr>
        <w:spacing w:after="0" w:line="240" w:lineRule="auto"/>
        <w:contextualSpacing/>
        <w:jc w:val="both"/>
        <w:rPr>
          <w:rFonts w:ascii="Verdana" w:eastAsia="Times New Roman" w:hAnsi="Verdana" w:cs="Arial"/>
        </w:rPr>
      </w:pPr>
    </w:p>
    <w:p w14:paraId="63C87459" w14:textId="77777777" w:rsidR="002D64F2" w:rsidRPr="002D64F2" w:rsidRDefault="002D64F2" w:rsidP="002D64F2">
      <w:pPr>
        <w:spacing w:after="0" w:line="240" w:lineRule="auto"/>
        <w:contextualSpacing/>
        <w:jc w:val="both"/>
        <w:rPr>
          <w:rFonts w:ascii="Verdana" w:eastAsia="Times New Roman" w:hAnsi="Verdana" w:cs="Arial"/>
        </w:rPr>
      </w:pPr>
      <w:r w:rsidRPr="002D64F2">
        <w:rPr>
          <w:rFonts w:ascii="Verdana" w:eastAsia="Times New Roman" w:hAnsi="Verdana" w:cs="Arial"/>
          <w:b/>
          <w:bCs/>
        </w:rPr>
        <w:t>Other Responsibilities</w:t>
      </w:r>
      <w:r w:rsidRPr="002D64F2">
        <w:rPr>
          <w:rFonts w:ascii="Verdana" w:eastAsia="Times New Roman" w:hAnsi="Verdana" w:cs="Arial"/>
        </w:rPr>
        <w:t>:</w:t>
      </w:r>
    </w:p>
    <w:p w14:paraId="6F5CFF0B" w14:textId="77777777" w:rsidR="002D64F2" w:rsidRPr="002D64F2" w:rsidRDefault="002D64F2" w:rsidP="002D64F2">
      <w:pPr>
        <w:spacing w:after="0" w:line="240" w:lineRule="auto"/>
        <w:contextualSpacing/>
        <w:jc w:val="both"/>
        <w:rPr>
          <w:rFonts w:ascii="Verdana" w:eastAsia="Times New Roman" w:hAnsi="Verdana" w:cs="Arial"/>
        </w:rPr>
      </w:pPr>
    </w:p>
    <w:p w14:paraId="3A41FC33" w14:textId="77777777" w:rsidR="002D64F2" w:rsidRPr="002D64F2" w:rsidRDefault="002D64F2" w:rsidP="002D64F2">
      <w:pPr>
        <w:numPr>
          <w:ilvl w:val="0"/>
          <w:numId w:val="50"/>
        </w:numPr>
        <w:spacing w:after="0" w:line="240" w:lineRule="auto"/>
        <w:contextualSpacing/>
        <w:jc w:val="both"/>
        <w:rPr>
          <w:rFonts w:ascii="Verdana" w:eastAsia="Times New Roman" w:hAnsi="Verdana" w:cs="Arial"/>
        </w:rPr>
      </w:pPr>
      <w:r w:rsidRPr="002D64F2">
        <w:rPr>
          <w:rFonts w:ascii="Verdana" w:eastAsia="Times New Roman" w:hAnsi="Verdana" w:cs="Arial"/>
          <w:b/>
          <w:bCs/>
        </w:rPr>
        <w:t>Other Duties</w:t>
      </w:r>
      <w:r w:rsidRPr="002D64F2">
        <w:rPr>
          <w:rFonts w:ascii="Verdana" w:eastAsia="Times New Roman" w:hAnsi="Verdana" w:cs="Arial"/>
        </w:rPr>
        <w:t>: Perform other reasonable duties as required to support the SHARP programme and its objectives.</w:t>
      </w:r>
    </w:p>
    <w:p w14:paraId="71FF218D" w14:textId="77777777" w:rsidR="002D64F2" w:rsidRPr="002D64F2" w:rsidRDefault="002D64F2" w:rsidP="002D64F2">
      <w:pPr>
        <w:spacing w:after="0" w:line="240" w:lineRule="auto"/>
        <w:contextualSpacing/>
        <w:jc w:val="both"/>
        <w:rPr>
          <w:rFonts w:ascii="Verdana" w:eastAsia="Times New Roman" w:hAnsi="Verdana" w:cs="Arial"/>
        </w:rPr>
      </w:pPr>
    </w:p>
    <w:p w14:paraId="1074F6AA" w14:textId="77777777" w:rsidR="002D64F2" w:rsidRPr="002D64F2" w:rsidRDefault="002D64F2" w:rsidP="002D64F2">
      <w:pPr>
        <w:spacing w:after="0" w:line="240" w:lineRule="auto"/>
        <w:contextualSpacing/>
        <w:jc w:val="both"/>
        <w:rPr>
          <w:rFonts w:ascii="Verdana" w:eastAsia="Times New Roman" w:hAnsi="Verdana" w:cs="Arial"/>
        </w:rPr>
      </w:pPr>
      <w:r w:rsidRPr="002D64F2">
        <w:rPr>
          <w:rFonts w:ascii="Verdana" w:eastAsia="Times New Roman" w:hAnsi="Verdana" w:cs="Arial"/>
          <w:b/>
          <w:bCs/>
        </w:rPr>
        <w:t>Key Requirements</w:t>
      </w:r>
      <w:r w:rsidRPr="002D64F2">
        <w:rPr>
          <w:rFonts w:ascii="Verdana" w:eastAsia="Times New Roman" w:hAnsi="Verdana" w:cs="Arial"/>
        </w:rPr>
        <w:t>:</w:t>
      </w:r>
    </w:p>
    <w:p w14:paraId="02E62F9F" w14:textId="77777777" w:rsidR="002D64F2" w:rsidRPr="002D64F2" w:rsidRDefault="002D64F2" w:rsidP="002D64F2">
      <w:pPr>
        <w:spacing w:after="0" w:line="240" w:lineRule="auto"/>
        <w:contextualSpacing/>
        <w:jc w:val="both"/>
        <w:rPr>
          <w:rFonts w:ascii="Verdana" w:eastAsia="Times New Roman" w:hAnsi="Verdana" w:cs="Arial"/>
        </w:rPr>
      </w:pPr>
    </w:p>
    <w:p w14:paraId="72278BD5" w14:textId="77777777" w:rsidR="002D64F2" w:rsidRPr="002D64F2" w:rsidRDefault="002D64F2" w:rsidP="002D64F2">
      <w:pPr>
        <w:numPr>
          <w:ilvl w:val="0"/>
          <w:numId w:val="51"/>
        </w:numPr>
        <w:spacing w:after="0" w:line="240" w:lineRule="auto"/>
        <w:contextualSpacing/>
        <w:jc w:val="both"/>
        <w:rPr>
          <w:rFonts w:ascii="Verdana" w:eastAsia="Times New Roman" w:hAnsi="Verdana" w:cs="Arial"/>
        </w:rPr>
      </w:pPr>
      <w:r w:rsidRPr="002D64F2">
        <w:rPr>
          <w:rFonts w:ascii="Verdana" w:eastAsia="Times New Roman" w:hAnsi="Verdana" w:cs="Arial"/>
        </w:rPr>
        <w:t>A valid driver’s license and your own vehicle, insured to carry passengers for business purposes.</w:t>
      </w:r>
    </w:p>
    <w:p w14:paraId="722C4D6E" w14:textId="77777777" w:rsidR="002D64F2" w:rsidRPr="002D64F2" w:rsidRDefault="002D64F2" w:rsidP="002D64F2">
      <w:pPr>
        <w:numPr>
          <w:ilvl w:val="0"/>
          <w:numId w:val="51"/>
        </w:numPr>
        <w:spacing w:after="0" w:line="240" w:lineRule="auto"/>
        <w:contextualSpacing/>
        <w:jc w:val="both"/>
        <w:rPr>
          <w:rFonts w:ascii="Verdana" w:eastAsia="Times New Roman" w:hAnsi="Verdana" w:cs="Arial"/>
        </w:rPr>
      </w:pPr>
      <w:r w:rsidRPr="002D64F2">
        <w:rPr>
          <w:rFonts w:ascii="Verdana" w:eastAsia="Times New Roman" w:hAnsi="Verdana" w:cs="Arial"/>
        </w:rPr>
        <w:t>A commitment to driving safely and adhering to the Highway Code.</w:t>
      </w:r>
    </w:p>
    <w:p w14:paraId="28A37A43" w14:textId="77777777" w:rsidR="002D64F2" w:rsidRPr="002D64F2" w:rsidRDefault="002D64F2" w:rsidP="002D64F2">
      <w:pPr>
        <w:numPr>
          <w:ilvl w:val="0"/>
          <w:numId w:val="51"/>
        </w:numPr>
        <w:spacing w:after="0" w:line="240" w:lineRule="auto"/>
        <w:contextualSpacing/>
        <w:jc w:val="both"/>
        <w:rPr>
          <w:rFonts w:ascii="Verdana" w:eastAsia="Times New Roman" w:hAnsi="Verdana" w:cs="Arial"/>
        </w:rPr>
      </w:pPr>
      <w:r w:rsidRPr="002D64F2">
        <w:rPr>
          <w:rFonts w:ascii="Verdana" w:eastAsia="Times New Roman" w:hAnsi="Verdana" w:cs="Arial"/>
        </w:rPr>
        <w:t>Strong communication skills, with the ability to maintain professional boundaries and interact effectively with clients, staff, and external agencies.</w:t>
      </w:r>
    </w:p>
    <w:p w14:paraId="22961536" w14:textId="630BBD73" w:rsidR="002D64F2" w:rsidRPr="002D64F2" w:rsidRDefault="002D64F2" w:rsidP="002D64F2">
      <w:pPr>
        <w:numPr>
          <w:ilvl w:val="0"/>
          <w:numId w:val="51"/>
        </w:numPr>
        <w:spacing w:after="0" w:line="240" w:lineRule="auto"/>
        <w:contextualSpacing/>
        <w:jc w:val="both"/>
        <w:rPr>
          <w:rFonts w:ascii="Verdana" w:eastAsia="Times New Roman" w:hAnsi="Verdana" w:cs="Arial"/>
        </w:rPr>
      </w:pPr>
      <w:r w:rsidRPr="002D64F2">
        <w:rPr>
          <w:rFonts w:ascii="Verdana" w:eastAsia="Times New Roman" w:hAnsi="Verdana" w:cs="Arial"/>
        </w:rPr>
        <w:t>Ability to work as part of a team</w:t>
      </w:r>
      <w:r w:rsidR="0052488E">
        <w:rPr>
          <w:rFonts w:ascii="Verdana" w:eastAsia="Times New Roman" w:hAnsi="Verdana" w:cs="Arial"/>
        </w:rPr>
        <w:t>.</w:t>
      </w:r>
    </w:p>
    <w:p w14:paraId="72B88D49" w14:textId="5235D655" w:rsidR="002D64F2" w:rsidRPr="002D64F2" w:rsidRDefault="002D64F2" w:rsidP="002D64F2">
      <w:pPr>
        <w:numPr>
          <w:ilvl w:val="0"/>
          <w:numId w:val="51"/>
        </w:numPr>
        <w:spacing w:after="0" w:line="240" w:lineRule="auto"/>
        <w:contextualSpacing/>
        <w:jc w:val="both"/>
        <w:rPr>
          <w:rFonts w:ascii="Verdana" w:eastAsia="Times New Roman" w:hAnsi="Verdana" w:cs="Arial"/>
        </w:rPr>
      </w:pPr>
      <w:r w:rsidRPr="002D64F2">
        <w:rPr>
          <w:rFonts w:ascii="Verdana" w:eastAsia="Times New Roman" w:hAnsi="Verdana" w:cs="Arial"/>
        </w:rPr>
        <w:t>A proactive approach to continuous personal development</w:t>
      </w:r>
      <w:r w:rsidR="0052488E">
        <w:rPr>
          <w:rFonts w:ascii="Verdana" w:eastAsia="Times New Roman" w:hAnsi="Verdana" w:cs="Arial"/>
        </w:rPr>
        <w:t>.</w:t>
      </w:r>
    </w:p>
    <w:p w14:paraId="2D110D1A" w14:textId="77777777" w:rsidR="002D64F2" w:rsidRPr="002D64F2" w:rsidRDefault="002D64F2" w:rsidP="002D64F2">
      <w:pPr>
        <w:numPr>
          <w:ilvl w:val="0"/>
          <w:numId w:val="51"/>
        </w:numPr>
        <w:spacing w:after="0" w:line="240" w:lineRule="auto"/>
        <w:contextualSpacing/>
        <w:jc w:val="both"/>
        <w:rPr>
          <w:rFonts w:ascii="Verdana" w:eastAsia="Times New Roman" w:hAnsi="Verdana" w:cs="Arial"/>
        </w:rPr>
      </w:pPr>
      <w:r w:rsidRPr="002D64F2">
        <w:rPr>
          <w:rFonts w:ascii="Verdana" w:eastAsia="Times New Roman" w:hAnsi="Verdana" w:cs="Arial"/>
        </w:rPr>
        <w:lastRenderedPageBreak/>
        <w:t>Flexibility and a willingness to support the wider objectives of the SHARP programme.</w:t>
      </w:r>
    </w:p>
    <w:p w14:paraId="2CD87C11" w14:textId="77777777" w:rsidR="002D64F2" w:rsidRPr="002D64F2" w:rsidRDefault="002D64F2" w:rsidP="002D64F2">
      <w:pPr>
        <w:spacing w:after="0" w:line="240" w:lineRule="auto"/>
        <w:contextualSpacing/>
        <w:jc w:val="both"/>
        <w:rPr>
          <w:rFonts w:ascii="Verdana" w:eastAsia="Times New Roman" w:hAnsi="Verdana" w:cs="Arial"/>
        </w:rPr>
      </w:pPr>
    </w:p>
    <w:p w14:paraId="0230615C" w14:textId="77777777" w:rsidR="002D64F2" w:rsidRPr="002D64F2" w:rsidRDefault="002D64F2" w:rsidP="002D64F2">
      <w:pPr>
        <w:spacing w:after="0" w:line="240" w:lineRule="auto"/>
        <w:contextualSpacing/>
        <w:jc w:val="both"/>
        <w:rPr>
          <w:rFonts w:ascii="Verdana" w:eastAsia="Times New Roman" w:hAnsi="Verdana" w:cs="Arial"/>
        </w:rPr>
      </w:pPr>
      <w:r w:rsidRPr="002D64F2">
        <w:rPr>
          <w:rFonts w:ascii="Verdana" w:eastAsia="Times New Roman" w:hAnsi="Verdana" w:cs="Arial"/>
          <w:b/>
          <w:bCs/>
        </w:rPr>
        <w:t>Benefits</w:t>
      </w:r>
      <w:r w:rsidRPr="002D64F2">
        <w:rPr>
          <w:rFonts w:ascii="Verdana" w:eastAsia="Times New Roman" w:hAnsi="Verdana" w:cs="Arial"/>
        </w:rPr>
        <w:t>:</w:t>
      </w:r>
    </w:p>
    <w:p w14:paraId="453AE18A" w14:textId="77777777" w:rsidR="002D64F2" w:rsidRPr="002D64F2" w:rsidRDefault="002D64F2" w:rsidP="002D64F2">
      <w:pPr>
        <w:spacing w:after="0" w:line="240" w:lineRule="auto"/>
        <w:contextualSpacing/>
        <w:jc w:val="both"/>
        <w:rPr>
          <w:rFonts w:ascii="Verdana" w:eastAsia="Times New Roman" w:hAnsi="Verdana" w:cs="Arial"/>
        </w:rPr>
      </w:pPr>
    </w:p>
    <w:p w14:paraId="5E0BD5FB" w14:textId="77777777" w:rsidR="002D64F2" w:rsidRPr="002D64F2" w:rsidRDefault="002D64F2" w:rsidP="002D64F2">
      <w:pPr>
        <w:numPr>
          <w:ilvl w:val="0"/>
          <w:numId w:val="52"/>
        </w:numPr>
        <w:spacing w:after="0" w:line="240" w:lineRule="auto"/>
        <w:contextualSpacing/>
        <w:jc w:val="both"/>
        <w:rPr>
          <w:rFonts w:ascii="Verdana" w:eastAsia="Times New Roman" w:hAnsi="Verdana" w:cs="Arial"/>
        </w:rPr>
      </w:pPr>
      <w:r w:rsidRPr="002D64F2">
        <w:rPr>
          <w:rFonts w:ascii="Verdana" w:eastAsia="Times New Roman" w:hAnsi="Verdana" w:cs="Arial"/>
        </w:rPr>
        <w:t>The opportunity to make a positive impact in your community and support individuals on their journey to recovery.</w:t>
      </w:r>
    </w:p>
    <w:p w14:paraId="25AF1804" w14:textId="77777777" w:rsidR="002D64F2" w:rsidRPr="002D64F2" w:rsidRDefault="002D64F2" w:rsidP="002D64F2">
      <w:pPr>
        <w:spacing w:after="0" w:line="240" w:lineRule="auto"/>
        <w:contextualSpacing/>
        <w:jc w:val="both"/>
        <w:rPr>
          <w:rFonts w:ascii="Verdana" w:eastAsia="Times New Roman" w:hAnsi="Verdana" w:cs="Arial"/>
        </w:rPr>
      </w:pPr>
    </w:p>
    <w:p w14:paraId="0FCE779F" w14:textId="77777777" w:rsidR="00DA105D" w:rsidRPr="002D64F2" w:rsidRDefault="00DA105D" w:rsidP="002D64F2">
      <w:pPr>
        <w:spacing w:after="0" w:line="240" w:lineRule="auto"/>
        <w:contextualSpacing/>
        <w:jc w:val="both"/>
        <w:rPr>
          <w:rFonts w:ascii="Verdana" w:eastAsia="Times New Roman" w:hAnsi="Verdana" w:cs="Arial"/>
        </w:rPr>
      </w:pPr>
    </w:p>
    <w:p w14:paraId="56983527" w14:textId="77777777" w:rsidR="003950F5" w:rsidRPr="002D64F2" w:rsidRDefault="003950F5" w:rsidP="003950F5">
      <w:pPr>
        <w:spacing w:after="0" w:line="240" w:lineRule="auto"/>
        <w:contextualSpacing/>
        <w:jc w:val="both"/>
        <w:rPr>
          <w:rFonts w:ascii="Verdana" w:eastAsia="Times New Roman" w:hAnsi="Verdana" w:cs="Arial"/>
        </w:rPr>
      </w:pPr>
    </w:p>
    <w:tbl>
      <w:tblPr>
        <w:tblStyle w:val="TableGrid"/>
        <w:tblW w:w="0" w:type="auto"/>
        <w:tblLook w:val="04A0" w:firstRow="1" w:lastRow="0" w:firstColumn="1" w:lastColumn="0" w:noHBand="0" w:noVBand="1"/>
      </w:tblPr>
      <w:tblGrid>
        <w:gridCol w:w="9016"/>
      </w:tblGrid>
      <w:tr w:rsidR="003D2CCE" w:rsidRPr="002D64F2" w14:paraId="3A1FB3F6" w14:textId="77777777" w:rsidTr="003D2CCE">
        <w:tc>
          <w:tcPr>
            <w:tcW w:w="9016" w:type="dxa"/>
            <w:tcBorders>
              <w:top w:val="nil"/>
              <w:left w:val="nil"/>
              <w:bottom w:val="nil"/>
              <w:right w:val="nil"/>
            </w:tcBorders>
            <w:shd w:val="clear" w:color="auto" w:fill="1F2A44"/>
          </w:tcPr>
          <w:p w14:paraId="37AB1A60" w14:textId="77777777" w:rsidR="003D2CCE" w:rsidRPr="002D64F2" w:rsidRDefault="00EB7895" w:rsidP="00AC48E2">
            <w:pPr>
              <w:rPr>
                <w:rFonts w:ascii="Verdana" w:hAnsi="Verdana" w:cs="Arial"/>
                <w:b/>
                <w:color w:val="FFFFFF" w:themeColor="background1"/>
                <w:sz w:val="32"/>
              </w:rPr>
            </w:pPr>
            <w:r w:rsidRPr="002D64F2">
              <w:rPr>
                <w:rFonts w:ascii="Verdana" w:hAnsi="Verdana" w:cs="Arial"/>
                <w:b/>
                <w:color w:val="FFFFFF" w:themeColor="background1"/>
                <w:sz w:val="32"/>
              </w:rPr>
              <w:t>R</w:t>
            </w:r>
            <w:r w:rsidR="00D206C3" w:rsidRPr="002D64F2">
              <w:rPr>
                <w:rFonts w:ascii="Verdana" w:hAnsi="Verdana" w:cs="Arial"/>
                <w:b/>
                <w:color w:val="FFFFFF" w:themeColor="background1"/>
                <w:sz w:val="32"/>
              </w:rPr>
              <w:t xml:space="preserve">ole Criteria </w:t>
            </w:r>
          </w:p>
        </w:tc>
      </w:tr>
    </w:tbl>
    <w:p w14:paraId="43E11977" w14:textId="37042E19" w:rsidR="00C40615" w:rsidRPr="002D64F2" w:rsidRDefault="00254B6B" w:rsidP="005A5A2B">
      <w:pPr>
        <w:spacing w:after="0" w:line="240" w:lineRule="auto"/>
        <w:rPr>
          <w:rFonts w:ascii="Verdana" w:eastAsiaTheme="minorEastAsia" w:hAnsi="Verdana" w:cs="Arial"/>
          <w:b/>
          <w:sz w:val="23"/>
          <w:szCs w:val="23"/>
        </w:rPr>
      </w:pPr>
      <w:r w:rsidRPr="002D64F2">
        <w:rPr>
          <w:rFonts w:ascii="Verdana" w:eastAsiaTheme="minorEastAsia" w:hAnsi="Verdana" w:cs="Arial"/>
          <w:b/>
          <w:sz w:val="23"/>
          <w:szCs w:val="23"/>
        </w:rPr>
        <w:t>Below is a list of the</w:t>
      </w:r>
      <w:r w:rsidR="000A3F71" w:rsidRPr="002D64F2">
        <w:rPr>
          <w:rFonts w:ascii="Verdana" w:eastAsiaTheme="minorEastAsia" w:hAnsi="Verdana" w:cs="Arial"/>
          <w:b/>
          <w:sz w:val="23"/>
          <w:szCs w:val="23"/>
        </w:rPr>
        <w:t xml:space="preserve"> criteria </w:t>
      </w:r>
      <w:r w:rsidR="00DA105D" w:rsidRPr="002D64F2">
        <w:rPr>
          <w:rFonts w:ascii="Verdana" w:eastAsiaTheme="minorEastAsia" w:hAnsi="Verdana" w:cs="Arial"/>
          <w:b/>
          <w:sz w:val="23"/>
          <w:szCs w:val="23"/>
        </w:rPr>
        <w:t xml:space="preserve">relevant to a volunteer in </w:t>
      </w:r>
      <w:r w:rsidR="000A3F71" w:rsidRPr="002D64F2">
        <w:rPr>
          <w:rFonts w:ascii="Verdana" w:eastAsiaTheme="minorEastAsia" w:hAnsi="Verdana" w:cs="Arial"/>
          <w:b/>
          <w:sz w:val="23"/>
          <w:szCs w:val="23"/>
        </w:rPr>
        <w:t>this role</w:t>
      </w:r>
      <w:r w:rsidR="00DA105D" w:rsidRPr="002D64F2">
        <w:rPr>
          <w:rFonts w:ascii="Verdana" w:eastAsiaTheme="minorEastAsia" w:hAnsi="Verdana" w:cs="Arial"/>
          <w:b/>
          <w:sz w:val="23"/>
          <w:szCs w:val="23"/>
        </w:rPr>
        <w:t>.</w:t>
      </w:r>
      <w:r w:rsidR="00C40615" w:rsidRPr="002D64F2">
        <w:rPr>
          <w:rFonts w:ascii="Verdana" w:eastAsiaTheme="minorEastAsia" w:hAnsi="Verdana" w:cs="Arial"/>
          <w:b/>
          <w:sz w:val="23"/>
          <w:szCs w:val="23"/>
        </w:rPr>
        <w:t xml:space="preserve"> </w:t>
      </w:r>
    </w:p>
    <w:p w14:paraId="1A3BC83A" w14:textId="77777777" w:rsidR="00482045" w:rsidRPr="002D64F2" w:rsidRDefault="00482045" w:rsidP="000A3F71">
      <w:pPr>
        <w:spacing w:after="0" w:line="264" w:lineRule="auto"/>
        <w:rPr>
          <w:rFonts w:ascii="Verdana" w:eastAsiaTheme="minorEastAsia" w:hAnsi="Verdana"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2D64F2" w14:paraId="11CA4EDF" w14:textId="77777777" w:rsidTr="006C5CF5">
        <w:trPr>
          <w:trHeight w:val="268"/>
        </w:trPr>
        <w:tc>
          <w:tcPr>
            <w:tcW w:w="9063" w:type="dxa"/>
            <w:gridSpan w:val="3"/>
            <w:shd w:val="clear" w:color="auto" w:fill="1F2A44"/>
          </w:tcPr>
          <w:p w14:paraId="027D08E1" w14:textId="77777777" w:rsidR="007A4D3C" w:rsidRPr="002D64F2" w:rsidRDefault="007A4D3C" w:rsidP="00D4528A">
            <w:pPr>
              <w:spacing w:line="264" w:lineRule="auto"/>
              <w:rPr>
                <w:rFonts w:ascii="Verdana" w:eastAsiaTheme="minorEastAsia" w:hAnsi="Verdana" w:cs="Arial"/>
                <w:b/>
                <w:color w:val="FFFFFF" w:themeColor="background1"/>
              </w:rPr>
            </w:pPr>
            <w:r w:rsidRPr="002D64F2">
              <w:rPr>
                <w:rFonts w:ascii="Verdana" w:eastAsiaTheme="minorEastAsia" w:hAnsi="Verdana" w:cs="Arial"/>
                <w:b/>
                <w:color w:val="FFFFFF" w:themeColor="background1"/>
              </w:rPr>
              <w:t xml:space="preserve">Knowledge, Skills and Experience </w:t>
            </w:r>
          </w:p>
        </w:tc>
      </w:tr>
      <w:tr w:rsidR="00D206C3" w:rsidRPr="002D64F2" w14:paraId="765D90A1" w14:textId="77777777" w:rsidTr="00CA5E10">
        <w:trPr>
          <w:trHeight w:val="277"/>
        </w:trPr>
        <w:tc>
          <w:tcPr>
            <w:tcW w:w="6464" w:type="dxa"/>
          </w:tcPr>
          <w:p w14:paraId="7757AEB2" w14:textId="701A6E32" w:rsidR="003950F5" w:rsidRPr="002D64F2" w:rsidRDefault="00A470D7" w:rsidP="003950F5">
            <w:pPr>
              <w:contextualSpacing/>
              <w:rPr>
                <w:rFonts w:ascii="Verdana" w:eastAsia="Times New Roman" w:hAnsi="Verdana" w:cs="Arial"/>
              </w:rPr>
            </w:pPr>
            <w:r w:rsidRPr="002D64F2">
              <w:rPr>
                <w:rFonts w:ascii="Verdana" w:eastAsia="Times New Roman" w:hAnsi="Verdana" w:cs="Arial"/>
              </w:rPr>
              <w:t>A clean, relevant driving licence</w:t>
            </w:r>
          </w:p>
          <w:p w14:paraId="19407E29" w14:textId="6A90612D" w:rsidR="00D206C3" w:rsidRPr="002D64F2" w:rsidRDefault="00D206C3" w:rsidP="003950F5">
            <w:pPr>
              <w:contextualSpacing/>
              <w:rPr>
                <w:rFonts w:ascii="Verdana" w:hAnsi="Verdana" w:cs="Arial"/>
              </w:rPr>
            </w:pPr>
          </w:p>
        </w:tc>
        <w:tc>
          <w:tcPr>
            <w:tcW w:w="1311" w:type="dxa"/>
          </w:tcPr>
          <w:p w14:paraId="5A349767" w14:textId="73B54065" w:rsidR="00D206C3" w:rsidRPr="002D64F2" w:rsidRDefault="002D64F2" w:rsidP="00846CBE">
            <w:pPr>
              <w:jc w:val="center"/>
              <w:rPr>
                <w:rFonts w:ascii="Verdana" w:eastAsiaTheme="minorEastAsia" w:hAnsi="Verdana" w:cs="Arial"/>
                <w:color w:val="1F2A44"/>
              </w:rPr>
            </w:pPr>
            <w:r>
              <w:rPr>
                <w:rFonts w:ascii="Verdana" w:eastAsiaTheme="minorEastAsia" w:hAnsi="Verdana" w:cs="Arial"/>
                <w:color w:val="1F2A44"/>
              </w:rPr>
              <w:t>E</w:t>
            </w:r>
          </w:p>
        </w:tc>
        <w:tc>
          <w:tcPr>
            <w:tcW w:w="1288" w:type="dxa"/>
          </w:tcPr>
          <w:p w14:paraId="2EA12036" w14:textId="0D380946" w:rsidR="00D206C3" w:rsidRPr="002D64F2" w:rsidRDefault="002D64F2" w:rsidP="00846CBE">
            <w:pPr>
              <w:jc w:val="center"/>
              <w:rPr>
                <w:rFonts w:ascii="Verdana" w:eastAsiaTheme="minorEastAsia" w:hAnsi="Verdana" w:cs="Arial"/>
                <w:color w:val="1F2A44"/>
              </w:rPr>
            </w:pPr>
            <w:r>
              <w:rPr>
                <w:rFonts w:ascii="Verdana" w:eastAsiaTheme="minorEastAsia" w:hAnsi="Verdana" w:cs="Arial"/>
                <w:color w:val="1F2A44"/>
              </w:rPr>
              <w:t>A/I</w:t>
            </w:r>
          </w:p>
        </w:tc>
      </w:tr>
      <w:tr w:rsidR="002D64F2" w:rsidRPr="002D64F2" w14:paraId="6EBE2AFE" w14:textId="77777777" w:rsidTr="00CA5E10">
        <w:trPr>
          <w:trHeight w:val="268"/>
        </w:trPr>
        <w:tc>
          <w:tcPr>
            <w:tcW w:w="6464" w:type="dxa"/>
          </w:tcPr>
          <w:p w14:paraId="4FE31E28" w14:textId="3300AC91" w:rsidR="002D64F2" w:rsidRPr="002D64F2" w:rsidRDefault="002D64F2" w:rsidP="002D64F2">
            <w:pPr>
              <w:contextualSpacing/>
              <w:rPr>
                <w:rFonts w:ascii="Verdana" w:eastAsia="Times New Roman" w:hAnsi="Verdana" w:cs="Arial"/>
              </w:rPr>
            </w:pPr>
            <w:r w:rsidRPr="002D64F2">
              <w:rPr>
                <w:rFonts w:ascii="Verdana" w:eastAsia="Times New Roman" w:hAnsi="Verdana" w:cs="Arial"/>
              </w:rPr>
              <w:t>An awareness of health &amp; safety issues and how to respond to any concerns during a trip</w:t>
            </w:r>
          </w:p>
          <w:p w14:paraId="7E826898" w14:textId="1B483DB8" w:rsidR="002D64F2" w:rsidRPr="002D64F2" w:rsidRDefault="002D64F2" w:rsidP="002D64F2">
            <w:pPr>
              <w:rPr>
                <w:rFonts w:ascii="Verdana" w:hAnsi="Verdana" w:cs="Arial"/>
              </w:rPr>
            </w:pPr>
          </w:p>
        </w:tc>
        <w:tc>
          <w:tcPr>
            <w:tcW w:w="1311" w:type="dxa"/>
          </w:tcPr>
          <w:p w14:paraId="6BF39603" w14:textId="552ACF1F"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E</w:t>
            </w:r>
          </w:p>
        </w:tc>
        <w:tc>
          <w:tcPr>
            <w:tcW w:w="1288" w:type="dxa"/>
          </w:tcPr>
          <w:p w14:paraId="7ACEE899" w14:textId="6658B133"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A/I</w:t>
            </w:r>
          </w:p>
        </w:tc>
      </w:tr>
      <w:tr w:rsidR="002D64F2" w:rsidRPr="002D64F2" w14:paraId="717926D5" w14:textId="77777777" w:rsidTr="00CA5E10">
        <w:trPr>
          <w:trHeight w:val="417"/>
        </w:trPr>
        <w:tc>
          <w:tcPr>
            <w:tcW w:w="6464" w:type="dxa"/>
          </w:tcPr>
          <w:p w14:paraId="63817B87" w14:textId="77777777" w:rsidR="002D64F2" w:rsidRPr="002D64F2" w:rsidRDefault="002D64F2" w:rsidP="002D64F2">
            <w:pPr>
              <w:contextualSpacing/>
              <w:rPr>
                <w:rFonts w:ascii="Verdana" w:eastAsia="Times New Roman" w:hAnsi="Verdana" w:cs="Arial"/>
              </w:rPr>
            </w:pPr>
            <w:r w:rsidRPr="002D64F2">
              <w:rPr>
                <w:rFonts w:ascii="Verdana" w:eastAsia="Times New Roman" w:hAnsi="Verdana" w:cs="Arial"/>
              </w:rPr>
              <w:t>Knowledge of local roads and geography to minimise journey times</w:t>
            </w:r>
          </w:p>
          <w:p w14:paraId="07B5206A" w14:textId="0F2D9A34" w:rsidR="002D64F2" w:rsidRPr="002D64F2" w:rsidRDefault="002D64F2" w:rsidP="002D64F2">
            <w:pPr>
              <w:contextualSpacing/>
              <w:rPr>
                <w:rFonts w:ascii="Verdana" w:eastAsia="Times New Roman" w:hAnsi="Verdana" w:cs="Arial"/>
              </w:rPr>
            </w:pPr>
          </w:p>
        </w:tc>
        <w:tc>
          <w:tcPr>
            <w:tcW w:w="1311" w:type="dxa"/>
          </w:tcPr>
          <w:p w14:paraId="4AA92786" w14:textId="3906DB22"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E</w:t>
            </w:r>
          </w:p>
        </w:tc>
        <w:tc>
          <w:tcPr>
            <w:tcW w:w="1288" w:type="dxa"/>
          </w:tcPr>
          <w:p w14:paraId="565E0F2D" w14:textId="57118BFB"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A/I</w:t>
            </w:r>
          </w:p>
        </w:tc>
      </w:tr>
      <w:tr w:rsidR="002D64F2" w:rsidRPr="002D64F2" w14:paraId="3DFBABC1" w14:textId="77777777" w:rsidTr="00CA5E10">
        <w:trPr>
          <w:trHeight w:val="417"/>
        </w:trPr>
        <w:tc>
          <w:tcPr>
            <w:tcW w:w="6464" w:type="dxa"/>
          </w:tcPr>
          <w:p w14:paraId="0B151052" w14:textId="77777777" w:rsidR="002D64F2" w:rsidRPr="002D64F2" w:rsidRDefault="002D64F2" w:rsidP="002D64F2">
            <w:pPr>
              <w:contextualSpacing/>
              <w:rPr>
                <w:rFonts w:ascii="Verdana" w:eastAsia="Times New Roman" w:hAnsi="Verdana" w:cs="Arial"/>
              </w:rPr>
            </w:pPr>
            <w:r w:rsidRPr="002D64F2">
              <w:rPr>
                <w:rFonts w:ascii="Verdana" w:eastAsia="Times New Roman" w:hAnsi="Verdana" w:cs="Arial"/>
              </w:rPr>
              <w:t>Ability to work on both own initiative and as part of a team</w:t>
            </w:r>
          </w:p>
          <w:p w14:paraId="10844464" w14:textId="3A66143D" w:rsidR="002D64F2" w:rsidRPr="002D64F2" w:rsidRDefault="002D64F2" w:rsidP="002D64F2">
            <w:pPr>
              <w:rPr>
                <w:rFonts w:ascii="Verdana" w:hAnsi="Verdana" w:cs="Arial"/>
              </w:rPr>
            </w:pPr>
          </w:p>
        </w:tc>
        <w:tc>
          <w:tcPr>
            <w:tcW w:w="1311" w:type="dxa"/>
          </w:tcPr>
          <w:p w14:paraId="3D407C61" w14:textId="4BA18C46"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E</w:t>
            </w:r>
          </w:p>
        </w:tc>
        <w:tc>
          <w:tcPr>
            <w:tcW w:w="1288" w:type="dxa"/>
          </w:tcPr>
          <w:p w14:paraId="6DF07D16" w14:textId="0F8F2A5B"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A/I</w:t>
            </w:r>
          </w:p>
        </w:tc>
      </w:tr>
      <w:tr w:rsidR="002D64F2" w:rsidRPr="002D64F2" w14:paraId="301CAA3B" w14:textId="77777777" w:rsidTr="00CA5E10">
        <w:trPr>
          <w:trHeight w:val="283"/>
        </w:trPr>
        <w:tc>
          <w:tcPr>
            <w:tcW w:w="6464" w:type="dxa"/>
          </w:tcPr>
          <w:p w14:paraId="0A8C0A51" w14:textId="77777777" w:rsidR="002D64F2" w:rsidRPr="002D64F2" w:rsidRDefault="002D64F2" w:rsidP="002D64F2">
            <w:pPr>
              <w:contextualSpacing/>
              <w:rPr>
                <w:rFonts w:ascii="Verdana" w:eastAsia="Times New Roman" w:hAnsi="Verdana" w:cs="Arial"/>
              </w:rPr>
            </w:pPr>
            <w:r w:rsidRPr="002D64F2">
              <w:rPr>
                <w:rFonts w:ascii="Verdana" w:eastAsia="Times New Roman" w:hAnsi="Verdana" w:cs="Arial"/>
              </w:rPr>
              <w:t>Able to work with the minimal of supervision</w:t>
            </w:r>
          </w:p>
          <w:p w14:paraId="7AF8E134" w14:textId="596B42E0" w:rsidR="002D64F2" w:rsidRPr="002D64F2" w:rsidRDefault="002D64F2" w:rsidP="002D64F2">
            <w:pPr>
              <w:rPr>
                <w:rFonts w:ascii="Verdana" w:hAnsi="Verdana" w:cs="Arial"/>
              </w:rPr>
            </w:pPr>
          </w:p>
        </w:tc>
        <w:tc>
          <w:tcPr>
            <w:tcW w:w="1311" w:type="dxa"/>
          </w:tcPr>
          <w:p w14:paraId="38E47CC8" w14:textId="311EA3E9"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E</w:t>
            </w:r>
          </w:p>
        </w:tc>
        <w:tc>
          <w:tcPr>
            <w:tcW w:w="1288" w:type="dxa"/>
          </w:tcPr>
          <w:p w14:paraId="3093C5EC" w14:textId="7F82E35A"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A/I</w:t>
            </w:r>
          </w:p>
        </w:tc>
      </w:tr>
      <w:tr w:rsidR="002D64F2" w:rsidRPr="002D64F2" w14:paraId="23F27B58" w14:textId="77777777" w:rsidTr="003950F5">
        <w:trPr>
          <w:trHeight w:val="453"/>
        </w:trPr>
        <w:tc>
          <w:tcPr>
            <w:tcW w:w="6464" w:type="dxa"/>
          </w:tcPr>
          <w:p w14:paraId="56BB5573" w14:textId="74FE4139" w:rsidR="002D64F2" w:rsidRPr="002D64F2" w:rsidRDefault="002D64F2" w:rsidP="002D64F2">
            <w:pPr>
              <w:contextualSpacing/>
              <w:rPr>
                <w:rFonts w:ascii="Verdana" w:eastAsia="Times New Roman" w:hAnsi="Verdana" w:cs="Arial"/>
              </w:rPr>
            </w:pPr>
            <w:r w:rsidRPr="002D64F2">
              <w:rPr>
                <w:rFonts w:ascii="Verdana" w:eastAsia="Times New Roman" w:hAnsi="Verdana" w:cs="Arial"/>
              </w:rPr>
              <w:t>Reliable and flexible</w:t>
            </w:r>
          </w:p>
        </w:tc>
        <w:tc>
          <w:tcPr>
            <w:tcW w:w="1311" w:type="dxa"/>
          </w:tcPr>
          <w:p w14:paraId="6BCA0992" w14:textId="356BD4D7"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E</w:t>
            </w:r>
          </w:p>
        </w:tc>
        <w:tc>
          <w:tcPr>
            <w:tcW w:w="1288" w:type="dxa"/>
          </w:tcPr>
          <w:p w14:paraId="40DE1C5A" w14:textId="04D119D8"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A/I</w:t>
            </w:r>
          </w:p>
        </w:tc>
      </w:tr>
      <w:tr w:rsidR="002D64F2" w:rsidRPr="002D64F2" w14:paraId="7D253C1E" w14:textId="77777777" w:rsidTr="00CA5E10">
        <w:trPr>
          <w:trHeight w:val="422"/>
        </w:trPr>
        <w:tc>
          <w:tcPr>
            <w:tcW w:w="6464" w:type="dxa"/>
          </w:tcPr>
          <w:p w14:paraId="28729FDC" w14:textId="5F7DB7BA" w:rsidR="002D64F2" w:rsidRPr="002D64F2" w:rsidRDefault="002D64F2" w:rsidP="002D64F2">
            <w:pPr>
              <w:contextualSpacing/>
              <w:rPr>
                <w:rFonts w:ascii="Verdana" w:eastAsia="Times New Roman" w:hAnsi="Verdana" w:cs="Arial"/>
              </w:rPr>
            </w:pPr>
            <w:r w:rsidRPr="002D64F2">
              <w:rPr>
                <w:rFonts w:ascii="Verdana" w:eastAsia="Times New Roman" w:hAnsi="Verdana" w:cs="Arial"/>
              </w:rPr>
              <w:t>Good communication skills</w:t>
            </w:r>
          </w:p>
        </w:tc>
        <w:tc>
          <w:tcPr>
            <w:tcW w:w="1311" w:type="dxa"/>
          </w:tcPr>
          <w:p w14:paraId="506B79F0" w14:textId="4503D50F"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E</w:t>
            </w:r>
          </w:p>
        </w:tc>
        <w:tc>
          <w:tcPr>
            <w:tcW w:w="1288" w:type="dxa"/>
          </w:tcPr>
          <w:p w14:paraId="4631BCCF" w14:textId="3F118813"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A/I</w:t>
            </w:r>
          </w:p>
        </w:tc>
      </w:tr>
      <w:tr w:rsidR="002D64F2" w:rsidRPr="002D64F2" w14:paraId="5A0A1BC6" w14:textId="77777777" w:rsidTr="00CA5E10">
        <w:trPr>
          <w:trHeight w:val="353"/>
        </w:trPr>
        <w:tc>
          <w:tcPr>
            <w:tcW w:w="6464" w:type="dxa"/>
          </w:tcPr>
          <w:p w14:paraId="6188CE63" w14:textId="77777777" w:rsidR="002D64F2" w:rsidRPr="002D64F2" w:rsidRDefault="002D64F2" w:rsidP="002D64F2">
            <w:pPr>
              <w:rPr>
                <w:rFonts w:ascii="Verdana" w:eastAsia="Times New Roman" w:hAnsi="Verdana" w:cs="Arial"/>
              </w:rPr>
            </w:pPr>
            <w:r w:rsidRPr="002D64F2">
              <w:rPr>
                <w:rFonts w:ascii="Verdana" w:eastAsia="Times New Roman" w:hAnsi="Verdana" w:cs="Arial"/>
              </w:rPr>
              <w:t>An ability to maintain confidentiality</w:t>
            </w:r>
          </w:p>
          <w:p w14:paraId="188052D2" w14:textId="796CE48C" w:rsidR="002D64F2" w:rsidRPr="002D64F2" w:rsidRDefault="002D64F2" w:rsidP="002D64F2">
            <w:pPr>
              <w:rPr>
                <w:rFonts w:ascii="Verdana" w:eastAsiaTheme="minorEastAsia" w:hAnsi="Verdana" w:cs="Arial"/>
                <w:b/>
                <w:color w:val="1F2A44"/>
              </w:rPr>
            </w:pPr>
          </w:p>
        </w:tc>
        <w:tc>
          <w:tcPr>
            <w:tcW w:w="1311" w:type="dxa"/>
          </w:tcPr>
          <w:p w14:paraId="0DF608F3" w14:textId="7F4035E4"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E</w:t>
            </w:r>
          </w:p>
        </w:tc>
        <w:tc>
          <w:tcPr>
            <w:tcW w:w="1288" w:type="dxa"/>
          </w:tcPr>
          <w:p w14:paraId="32C210C5" w14:textId="5D605553"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A/I</w:t>
            </w:r>
          </w:p>
        </w:tc>
      </w:tr>
      <w:tr w:rsidR="002D64F2" w:rsidRPr="002D64F2" w14:paraId="541B6FED" w14:textId="77777777" w:rsidTr="00CA5E10">
        <w:trPr>
          <w:trHeight w:val="353"/>
        </w:trPr>
        <w:tc>
          <w:tcPr>
            <w:tcW w:w="6464" w:type="dxa"/>
          </w:tcPr>
          <w:p w14:paraId="5799F729" w14:textId="77777777" w:rsidR="002D64F2" w:rsidRPr="002D64F2" w:rsidRDefault="002D64F2" w:rsidP="002D64F2">
            <w:pPr>
              <w:contextualSpacing/>
              <w:rPr>
                <w:rFonts w:ascii="Verdana" w:hAnsi="Verdana" w:cs="Arial"/>
              </w:rPr>
            </w:pPr>
            <w:r w:rsidRPr="002D64F2">
              <w:rPr>
                <w:rFonts w:ascii="Verdana" w:hAnsi="Verdana" w:cs="Arial"/>
              </w:rPr>
              <w:t>Able to understand and maintain professional boundaries.</w:t>
            </w:r>
          </w:p>
          <w:p w14:paraId="50D85C56" w14:textId="58628BCC" w:rsidR="002D64F2" w:rsidRPr="002D64F2" w:rsidRDefault="002D64F2" w:rsidP="002D64F2">
            <w:pPr>
              <w:contextualSpacing/>
              <w:rPr>
                <w:rFonts w:ascii="Verdana" w:eastAsia="Times New Roman" w:hAnsi="Verdana" w:cs="Arial"/>
              </w:rPr>
            </w:pPr>
          </w:p>
        </w:tc>
        <w:tc>
          <w:tcPr>
            <w:tcW w:w="1311" w:type="dxa"/>
          </w:tcPr>
          <w:p w14:paraId="175B2E2E" w14:textId="3C85D15E"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E</w:t>
            </w:r>
          </w:p>
        </w:tc>
        <w:tc>
          <w:tcPr>
            <w:tcW w:w="1288" w:type="dxa"/>
          </w:tcPr>
          <w:p w14:paraId="20075382" w14:textId="74BDDBA3" w:rsidR="002D64F2" w:rsidRPr="002D64F2" w:rsidRDefault="002D64F2" w:rsidP="002D64F2">
            <w:pPr>
              <w:jc w:val="center"/>
              <w:rPr>
                <w:rFonts w:ascii="Verdana" w:eastAsiaTheme="minorEastAsia" w:hAnsi="Verdana" w:cs="Arial"/>
                <w:color w:val="1F2A44"/>
              </w:rPr>
            </w:pPr>
            <w:r>
              <w:rPr>
                <w:rFonts w:ascii="Verdana" w:eastAsiaTheme="minorEastAsia" w:hAnsi="Verdana" w:cs="Arial"/>
                <w:color w:val="1F2A44"/>
              </w:rPr>
              <w:t>A/I</w:t>
            </w:r>
          </w:p>
        </w:tc>
      </w:tr>
    </w:tbl>
    <w:p w14:paraId="01BF71CB" w14:textId="29267F82" w:rsidR="00A603F3" w:rsidRPr="002D64F2" w:rsidRDefault="00A603F3" w:rsidP="00F52C53">
      <w:pPr>
        <w:spacing w:after="0" w:line="264" w:lineRule="auto"/>
        <w:contextualSpacing/>
        <w:rPr>
          <w:rFonts w:ascii="Verdana" w:eastAsiaTheme="minorEastAsia" w:hAnsi="Verdana" w:cs="Arial"/>
        </w:rPr>
      </w:pPr>
    </w:p>
    <w:p w14:paraId="44F670CC" w14:textId="3D522265" w:rsidR="003E7D69" w:rsidRPr="002D64F2" w:rsidRDefault="003E7D69" w:rsidP="003E7D69">
      <w:pPr>
        <w:rPr>
          <w:rFonts w:ascii="Verdana" w:eastAsiaTheme="minorEastAsia" w:hAnsi="Verdana" w:cs="Arial"/>
        </w:rPr>
      </w:pPr>
    </w:p>
    <w:p w14:paraId="12FE3FD5" w14:textId="3EE37844" w:rsidR="003E7D69" w:rsidRPr="002D64F2" w:rsidRDefault="003E7D69" w:rsidP="003E7D69">
      <w:pPr>
        <w:rPr>
          <w:rFonts w:ascii="Verdana" w:eastAsiaTheme="minorEastAsia" w:hAnsi="Verdana" w:cs="Arial"/>
        </w:rPr>
      </w:pPr>
    </w:p>
    <w:p w14:paraId="378990C9" w14:textId="33843ED2" w:rsidR="003E7D69" w:rsidRPr="002D64F2" w:rsidRDefault="003E7D69" w:rsidP="003E7D69">
      <w:pPr>
        <w:tabs>
          <w:tab w:val="left" w:pos="3763"/>
        </w:tabs>
        <w:rPr>
          <w:rFonts w:ascii="Verdana" w:eastAsiaTheme="minorEastAsia" w:hAnsi="Verdana" w:cs="Arial"/>
        </w:rPr>
      </w:pPr>
      <w:r w:rsidRPr="002D64F2">
        <w:rPr>
          <w:rFonts w:ascii="Verdana" w:eastAsiaTheme="minorEastAsia" w:hAnsi="Verdana" w:cs="Arial"/>
        </w:rPr>
        <w:tab/>
      </w:r>
    </w:p>
    <w:sectPr w:rsidR="003E7D69" w:rsidRPr="002D64F2"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7A4C" w14:textId="77777777" w:rsidR="000A5694" w:rsidRDefault="000A5694" w:rsidP="00E513CD">
      <w:pPr>
        <w:spacing w:after="0" w:line="240" w:lineRule="auto"/>
      </w:pPr>
      <w:r>
        <w:separator/>
      </w:r>
    </w:p>
  </w:endnote>
  <w:endnote w:type="continuationSeparator" w:id="0">
    <w:p w14:paraId="5CE824A9" w14:textId="77777777" w:rsidR="000A5694" w:rsidRDefault="000A5694"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A3B8" w14:textId="77777777" w:rsidR="000A5694" w:rsidRDefault="000A5694" w:rsidP="00E513CD">
      <w:pPr>
        <w:spacing w:after="0" w:line="240" w:lineRule="auto"/>
      </w:pPr>
      <w:r>
        <w:separator/>
      </w:r>
    </w:p>
  </w:footnote>
  <w:footnote w:type="continuationSeparator" w:id="0">
    <w:p w14:paraId="28CFB551" w14:textId="77777777" w:rsidR="000A5694" w:rsidRDefault="000A5694"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0CB53D79"/>
    <w:multiLevelType w:val="multilevel"/>
    <w:tmpl w:val="273A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758ED"/>
    <w:multiLevelType w:val="multilevel"/>
    <w:tmpl w:val="7C24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641D6"/>
    <w:multiLevelType w:val="hybridMultilevel"/>
    <w:tmpl w:val="DCCAE008"/>
    <w:lvl w:ilvl="0" w:tplc="11428FD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124ED2"/>
    <w:multiLevelType w:val="multilevel"/>
    <w:tmpl w:val="227A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274A7F08"/>
    <w:multiLevelType w:val="hybridMultilevel"/>
    <w:tmpl w:val="50A08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C475DFF"/>
    <w:multiLevelType w:val="multilevel"/>
    <w:tmpl w:val="B868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2D3FC6"/>
    <w:multiLevelType w:val="multilevel"/>
    <w:tmpl w:val="A49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FF60B3C"/>
    <w:multiLevelType w:val="multilevel"/>
    <w:tmpl w:val="480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E47FDF"/>
    <w:multiLevelType w:val="hybridMultilevel"/>
    <w:tmpl w:val="CBA8AA72"/>
    <w:lvl w:ilvl="0" w:tplc="11428FDE">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5"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CB65AF"/>
    <w:multiLevelType w:val="hybridMultilevel"/>
    <w:tmpl w:val="7FE4D71C"/>
    <w:lvl w:ilvl="0" w:tplc="11428FD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BA0882"/>
    <w:multiLevelType w:val="multilevel"/>
    <w:tmpl w:val="4C5C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7"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8"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9"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874735">
    <w:abstractNumId w:val="47"/>
  </w:num>
  <w:num w:numId="2" w16cid:durableId="1785922028">
    <w:abstractNumId w:val="14"/>
  </w:num>
  <w:num w:numId="3" w16cid:durableId="1999840466">
    <w:abstractNumId w:val="25"/>
  </w:num>
  <w:num w:numId="4" w16cid:durableId="1472748988">
    <w:abstractNumId w:val="12"/>
  </w:num>
  <w:num w:numId="5" w16cid:durableId="984704590">
    <w:abstractNumId w:val="39"/>
  </w:num>
  <w:num w:numId="6" w16cid:durableId="310446903">
    <w:abstractNumId w:val="42"/>
  </w:num>
  <w:num w:numId="7" w16cid:durableId="901866019">
    <w:abstractNumId w:val="27"/>
  </w:num>
  <w:num w:numId="8" w16cid:durableId="1282609655">
    <w:abstractNumId w:val="43"/>
  </w:num>
  <w:num w:numId="9" w16cid:durableId="989559042">
    <w:abstractNumId w:val="22"/>
  </w:num>
  <w:num w:numId="10" w16cid:durableId="1545361664">
    <w:abstractNumId w:val="41"/>
  </w:num>
  <w:num w:numId="11" w16cid:durableId="1911386340">
    <w:abstractNumId w:val="37"/>
  </w:num>
  <w:num w:numId="12" w16cid:durableId="509414883">
    <w:abstractNumId w:val="2"/>
  </w:num>
  <w:num w:numId="13" w16cid:durableId="930118526">
    <w:abstractNumId w:val="49"/>
  </w:num>
  <w:num w:numId="14" w16cid:durableId="398745910">
    <w:abstractNumId w:val="18"/>
  </w:num>
  <w:num w:numId="15" w16cid:durableId="412245236">
    <w:abstractNumId w:val="3"/>
  </w:num>
  <w:num w:numId="16" w16cid:durableId="1337269822">
    <w:abstractNumId w:val="48"/>
  </w:num>
  <w:num w:numId="17" w16cid:durableId="2047220573">
    <w:abstractNumId w:val="8"/>
  </w:num>
  <w:num w:numId="18" w16cid:durableId="1318262132">
    <w:abstractNumId w:val="31"/>
  </w:num>
  <w:num w:numId="19" w16cid:durableId="1622607210">
    <w:abstractNumId w:val="38"/>
  </w:num>
  <w:num w:numId="20" w16cid:durableId="1975602038">
    <w:abstractNumId w:val="16"/>
  </w:num>
  <w:num w:numId="21" w16cid:durableId="1418985905">
    <w:abstractNumId w:val="10"/>
  </w:num>
  <w:num w:numId="22" w16cid:durableId="107093527">
    <w:abstractNumId w:val="24"/>
  </w:num>
  <w:num w:numId="23" w16cid:durableId="899826590">
    <w:abstractNumId w:val="29"/>
  </w:num>
  <w:num w:numId="24" w16cid:durableId="1932809674">
    <w:abstractNumId w:val="23"/>
  </w:num>
  <w:num w:numId="25" w16cid:durableId="2038038575">
    <w:abstractNumId w:val="1"/>
  </w:num>
  <w:num w:numId="26" w16cid:durableId="504902159">
    <w:abstractNumId w:val="34"/>
  </w:num>
  <w:num w:numId="27" w16cid:durableId="1688943595">
    <w:abstractNumId w:val="13"/>
  </w:num>
  <w:num w:numId="28" w16cid:durableId="1019628330">
    <w:abstractNumId w:val="35"/>
  </w:num>
  <w:num w:numId="29" w16cid:durableId="683939961">
    <w:abstractNumId w:val="33"/>
  </w:num>
  <w:num w:numId="30" w16cid:durableId="1693650551">
    <w:abstractNumId w:val="50"/>
  </w:num>
  <w:num w:numId="31" w16cid:durableId="1181624269">
    <w:abstractNumId w:val="51"/>
  </w:num>
  <w:num w:numId="32" w16cid:durableId="1318609060">
    <w:abstractNumId w:val="46"/>
  </w:num>
  <w:num w:numId="33" w16cid:durableId="1821769762">
    <w:abstractNumId w:val="0"/>
  </w:num>
  <w:num w:numId="34" w16cid:durableId="610209112">
    <w:abstractNumId w:val="9"/>
  </w:num>
  <w:num w:numId="35" w16cid:durableId="331883707">
    <w:abstractNumId w:val="6"/>
  </w:num>
  <w:num w:numId="36" w16cid:durableId="1462650848">
    <w:abstractNumId w:val="44"/>
  </w:num>
  <w:num w:numId="37" w16cid:durableId="1904561460">
    <w:abstractNumId w:val="32"/>
  </w:num>
  <w:num w:numId="38" w16cid:durableId="431319861">
    <w:abstractNumId w:val="28"/>
  </w:num>
  <w:num w:numId="39" w16cid:durableId="1006397642">
    <w:abstractNumId w:val="17"/>
  </w:num>
  <w:num w:numId="40" w16cid:durableId="111481336">
    <w:abstractNumId w:val="11"/>
  </w:num>
  <w:num w:numId="41" w16cid:durableId="400175268">
    <w:abstractNumId w:val="36"/>
  </w:num>
  <w:num w:numId="42" w16cid:durableId="1733892112">
    <w:abstractNumId w:val="30"/>
  </w:num>
  <w:num w:numId="43" w16cid:durableId="2091612460">
    <w:abstractNumId w:val="19"/>
  </w:num>
  <w:num w:numId="44" w16cid:durableId="537400219">
    <w:abstractNumId w:val="40"/>
  </w:num>
  <w:num w:numId="45" w16cid:durableId="1129008290">
    <w:abstractNumId w:val="7"/>
  </w:num>
  <w:num w:numId="46" w16cid:durableId="2074040560">
    <w:abstractNumId w:val="21"/>
  </w:num>
  <w:num w:numId="47" w16cid:durableId="548030185">
    <w:abstractNumId w:val="20"/>
  </w:num>
  <w:num w:numId="48" w16cid:durableId="1335910953">
    <w:abstractNumId w:val="5"/>
  </w:num>
  <w:num w:numId="49" w16cid:durableId="1423604576">
    <w:abstractNumId w:val="4"/>
  </w:num>
  <w:num w:numId="50" w16cid:durableId="102383671">
    <w:abstractNumId w:val="45"/>
  </w:num>
  <w:num w:numId="51" w16cid:durableId="717583344">
    <w:abstractNumId w:val="26"/>
  </w:num>
  <w:num w:numId="52" w16cid:durableId="2176701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50E35"/>
    <w:rsid w:val="00073C01"/>
    <w:rsid w:val="000A1F79"/>
    <w:rsid w:val="000A3F71"/>
    <w:rsid w:val="000A5694"/>
    <w:rsid w:val="000C2FE7"/>
    <w:rsid w:val="000C6B25"/>
    <w:rsid w:val="000F185A"/>
    <w:rsid w:val="00101ADA"/>
    <w:rsid w:val="0011354A"/>
    <w:rsid w:val="00152E49"/>
    <w:rsid w:val="001661E6"/>
    <w:rsid w:val="00181FE9"/>
    <w:rsid w:val="001B7140"/>
    <w:rsid w:val="001E76F1"/>
    <w:rsid w:val="00205BEB"/>
    <w:rsid w:val="002214C6"/>
    <w:rsid w:val="00223295"/>
    <w:rsid w:val="00230F23"/>
    <w:rsid w:val="00247202"/>
    <w:rsid w:val="00254B6B"/>
    <w:rsid w:val="002C0089"/>
    <w:rsid w:val="002D64F2"/>
    <w:rsid w:val="002E18D6"/>
    <w:rsid w:val="00312652"/>
    <w:rsid w:val="003222F0"/>
    <w:rsid w:val="0035668E"/>
    <w:rsid w:val="003909FA"/>
    <w:rsid w:val="003950F5"/>
    <w:rsid w:val="003A2215"/>
    <w:rsid w:val="003A227B"/>
    <w:rsid w:val="003D2CCE"/>
    <w:rsid w:val="003E399B"/>
    <w:rsid w:val="003E7D69"/>
    <w:rsid w:val="004122BA"/>
    <w:rsid w:val="00414CED"/>
    <w:rsid w:val="004257D2"/>
    <w:rsid w:val="00432EF8"/>
    <w:rsid w:val="00482045"/>
    <w:rsid w:val="004D59C0"/>
    <w:rsid w:val="004F0490"/>
    <w:rsid w:val="0052488E"/>
    <w:rsid w:val="00545600"/>
    <w:rsid w:val="005723F1"/>
    <w:rsid w:val="005A5A2B"/>
    <w:rsid w:val="005D3243"/>
    <w:rsid w:val="005D4224"/>
    <w:rsid w:val="005D4271"/>
    <w:rsid w:val="005E2AA7"/>
    <w:rsid w:val="00600FA5"/>
    <w:rsid w:val="00602500"/>
    <w:rsid w:val="00602DCF"/>
    <w:rsid w:val="00663A0B"/>
    <w:rsid w:val="006A2EEF"/>
    <w:rsid w:val="006B4B99"/>
    <w:rsid w:val="006C5CF5"/>
    <w:rsid w:val="006F6BE4"/>
    <w:rsid w:val="00715BB4"/>
    <w:rsid w:val="0072687C"/>
    <w:rsid w:val="0072794C"/>
    <w:rsid w:val="00732E11"/>
    <w:rsid w:val="00747875"/>
    <w:rsid w:val="007655A9"/>
    <w:rsid w:val="00791E72"/>
    <w:rsid w:val="007A4D3C"/>
    <w:rsid w:val="007A4F04"/>
    <w:rsid w:val="007E76D9"/>
    <w:rsid w:val="00844F81"/>
    <w:rsid w:val="00846CBE"/>
    <w:rsid w:val="00847355"/>
    <w:rsid w:val="008606D9"/>
    <w:rsid w:val="008E73D0"/>
    <w:rsid w:val="008F4360"/>
    <w:rsid w:val="00911E10"/>
    <w:rsid w:val="00913E13"/>
    <w:rsid w:val="00A470D7"/>
    <w:rsid w:val="00A603F3"/>
    <w:rsid w:val="00A800F5"/>
    <w:rsid w:val="00AA0E07"/>
    <w:rsid w:val="00AA1793"/>
    <w:rsid w:val="00AC48E2"/>
    <w:rsid w:val="00AE7AD6"/>
    <w:rsid w:val="00B076B7"/>
    <w:rsid w:val="00B964F4"/>
    <w:rsid w:val="00C12CB6"/>
    <w:rsid w:val="00C21EC8"/>
    <w:rsid w:val="00C40615"/>
    <w:rsid w:val="00C55F06"/>
    <w:rsid w:val="00CA5E10"/>
    <w:rsid w:val="00CD2391"/>
    <w:rsid w:val="00D206C3"/>
    <w:rsid w:val="00D24FCD"/>
    <w:rsid w:val="00D32DE3"/>
    <w:rsid w:val="00D40241"/>
    <w:rsid w:val="00D4528A"/>
    <w:rsid w:val="00D75FCE"/>
    <w:rsid w:val="00D87ED5"/>
    <w:rsid w:val="00D941F9"/>
    <w:rsid w:val="00DA105D"/>
    <w:rsid w:val="00DD163A"/>
    <w:rsid w:val="00DD6036"/>
    <w:rsid w:val="00DF3FBC"/>
    <w:rsid w:val="00DF4A90"/>
    <w:rsid w:val="00E21D3A"/>
    <w:rsid w:val="00E462CF"/>
    <w:rsid w:val="00E513CD"/>
    <w:rsid w:val="00E83237"/>
    <w:rsid w:val="00EB305C"/>
    <w:rsid w:val="00EB7895"/>
    <w:rsid w:val="00ED0C8F"/>
    <w:rsid w:val="00EF388B"/>
    <w:rsid w:val="00F52C53"/>
    <w:rsid w:val="00F94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95176">
      <w:bodyDiv w:val="1"/>
      <w:marLeft w:val="0"/>
      <w:marRight w:val="0"/>
      <w:marTop w:val="0"/>
      <w:marBottom w:val="0"/>
      <w:divBdr>
        <w:top w:val="none" w:sz="0" w:space="0" w:color="auto"/>
        <w:left w:val="none" w:sz="0" w:space="0" w:color="auto"/>
        <w:bottom w:val="none" w:sz="0" w:space="0" w:color="auto"/>
        <w:right w:val="none" w:sz="0" w:space="0" w:color="auto"/>
      </w:divBdr>
    </w:div>
    <w:div w:id="1097750584">
      <w:bodyDiv w:val="1"/>
      <w:marLeft w:val="0"/>
      <w:marRight w:val="0"/>
      <w:marTop w:val="0"/>
      <w:marBottom w:val="0"/>
      <w:divBdr>
        <w:top w:val="none" w:sz="0" w:space="0" w:color="auto"/>
        <w:left w:val="none" w:sz="0" w:space="0" w:color="auto"/>
        <w:bottom w:val="none" w:sz="0" w:space="0" w:color="auto"/>
        <w:right w:val="none" w:sz="0" w:space="0" w:color="auto"/>
      </w:divBdr>
    </w:div>
    <w:div w:id="1414736107">
      <w:bodyDiv w:val="1"/>
      <w:marLeft w:val="0"/>
      <w:marRight w:val="0"/>
      <w:marTop w:val="0"/>
      <w:marBottom w:val="0"/>
      <w:divBdr>
        <w:top w:val="none" w:sz="0" w:space="0" w:color="auto"/>
        <w:left w:val="none" w:sz="0" w:space="0" w:color="auto"/>
        <w:bottom w:val="none" w:sz="0" w:space="0" w:color="auto"/>
        <w:right w:val="none" w:sz="0" w:space="0" w:color="auto"/>
      </w:divBdr>
    </w:div>
    <w:div w:id="1528985437">
      <w:bodyDiv w:val="1"/>
      <w:marLeft w:val="0"/>
      <w:marRight w:val="0"/>
      <w:marTop w:val="0"/>
      <w:marBottom w:val="0"/>
      <w:divBdr>
        <w:top w:val="none" w:sz="0" w:space="0" w:color="auto"/>
        <w:left w:val="none" w:sz="0" w:space="0" w:color="auto"/>
        <w:bottom w:val="none" w:sz="0" w:space="0" w:color="auto"/>
        <w:right w:val="none" w:sz="0" w:space="0" w:color="auto"/>
      </w:divBdr>
    </w:div>
    <w:div w:id="1996373988">
      <w:bodyDiv w:val="1"/>
      <w:marLeft w:val="0"/>
      <w:marRight w:val="0"/>
      <w:marTop w:val="0"/>
      <w:marBottom w:val="0"/>
      <w:divBdr>
        <w:top w:val="none" w:sz="0" w:space="0" w:color="auto"/>
        <w:left w:val="none" w:sz="0" w:space="0" w:color="auto"/>
        <w:bottom w:val="none" w:sz="0" w:space="0" w:color="auto"/>
        <w:right w:val="none" w:sz="0" w:space="0" w:color="auto"/>
      </w:divBdr>
    </w:div>
    <w:div w:id="21126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8E961613F00F4293FE352C1B2CEA96" ma:contentTypeVersion="10" ma:contentTypeDescription="Create a new document." ma:contentTypeScope="" ma:versionID="435faa0ec77f9a5f2304346ca1de1efd">
  <xsd:schema xmlns:xsd="http://www.w3.org/2001/XMLSchema" xmlns:xs="http://www.w3.org/2001/XMLSchema" xmlns:p="http://schemas.microsoft.com/office/2006/metadata/properties" xmlns:ns3="ea095a0b-a322-466d-a220-0e4c9fb2c286" targetNamespace="http://schemas.microsoft.com/office/2006/metadata/properties" ma:root="true" ma:fieldsID="3fa26d10a7bb77c0eb6ef19df3528ef4" ns3:_="">
    <xsd:import namespace="ea095a0b-a322-466d-a220-0e4c9fb2c2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95a0b-a322-466d-a220-0e4c9fb2c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EEB33-0EDB-4375-930A-06768F544EDF}">
  <ds:schemaRefs>
    <ds:schemaRef ds:uri="http://schemas.openxmlformats.org/officeDocument/2006/bibliography"/>
  </ds:schemaRefs>
</ds:datastoreItem>
</file>

<file path=customXml/itemProps2.xml><?xml version="1.0" encoding="utf-8"?>
<ds:datastoreItem xmlns:ds="http://schemas.openxmlformats.org/officeDocument/2006/customXml" ds:itemID="{8F085050-DB9A-4D98-926C-87735EF57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95a0b-a322-466d-a220-0e4c9fb2c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FAB6A-F0B0-4271-BE72-82D3FBFB5AFE}">
  <ds:schemaRefs>
    <ds:schemaRef ds:uri="http://schemas.microsoft.com/sharepoint/v3/contenttype/forms"/>
  </ds:schemaRefs>
</ds:datastoreItem>
</file>

<file path=customXml/itemProps4.xml><?xml version="1.0" encoding="utf-8"?>
<ds:datastoreItem xmlns:ds="http://schemas.openxmlformats.org/officeDocument/2006/customXml" ds:itemID="{573887F8-A613-4297-A347-BC8236ED9E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Carolyn Kesington-Badejo</cp:lastModifiedBy>
  <cp:revision>2</cp:revision>
  <cp:lastPrinted>2019-01-18T12:58:00Z</cp:lastPrinted>
  <dcterms:created xsi:type="dcterms:W3CDTF">2025-07-11T09:19:00Z</dcterms:created>
  <dcterms:modified xsi:type="dcterms:W3CDTF">2025-07-11T09:19:00Z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0x010100608E961613F00F4293FE352C1B2CEA96</vt:lpwstr>
  </property>
</Properties>
</file>