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4F2D2B" w:rsidRDefault="004F2D2B">
      <w:pPr>
        <w:pStyle w:val="BodyText"/>
        <w:spacing w:before="50"/>
        <w:rPr>
          <w:rFonts w:ascii="Times New Roman"/>
          <w:sz w:val="36"/>
        </w:rPr>
      </w:pPr>
    </w:p>
    <w:p w14:paraId="229D04AC" w14:textId="77777777" w:rsidR="004F2D2B" w:rsidRDefault="006719BF">
      <w:pPr>
        <w:pStyle w:val="Title"/>
      </w:pPr>
      <w:r>
        <w:rPr>
          <w:color w:val="1F2A44"/>
        </w:rPr>
        <w:t>The</w:t>
      </w:r>
      <w:r>
        <w:rPr>
          <w:color w:val="1F2A44"/>
          <w:spacing w:val="3"/>
        </w:rPr>
        <w:t xml:space="preserve"> </w:t>
      </w:r>
      <w:r>
        <w:rPr>
          <w:color w:val="1F2A44"/>
        </w:rPr>
        <w:t>Forward</w:t>
      </w:r>
      <w:r>
        <w:rPr>
          <w:color w:val="1F2A44"/>
          <w:spacing w:val="-7"/>
        </w:rPr>
        <w:t xml:space="preserve"> </w:t>
      </w:r>
      <w:r>
        <w:rPr>
          <w:color w:val="1F2A44"/>
        </w:rPr>
        <w:t>Trust</w:t>
      </w:r>
      <w:r>
        <w:rPr>
          <w:color w:val="1F2A44"/>
          <w:spacing w:val="3"/>
        </w:rPr>
        <w:t xml:space="preserve"> </w:t>
      </w:r>
      <w:r>
        <w:rPr>
          <w:color w:val="1F2A44"/>
        </w:rPr>
        <w:t>Job</w:t>
      </w:r>
      <w:r>
        <w:rPr>
          <w:color w:val="1F2A44"/>
          <w:spacing w:val="4"/>
        </w:rPr>
        <w:t xml:space="preserve"> </w:t>
      </w:r>
      <w:r>
        <w:rPr>
          <w:color w:val="1F2A44"/>
          <w:spacing w:val="-2"/>
        </w:rPr>
        <w:t>Description</w:t>
      </w:r>
    </w:p>
    <w:p w14:paraId="0A37501D" w14:textId="77777777" w:rsidR="004F2D2B" w:rsidRDefault="004F2D2B">
      <w:pPr>
        <w:pStyle w:val="BodyText"/>
        <w:spacing w:before="143" w:after="1"/>
        <w:rPr>
          <w:b/>
          <w:sz w:val="20"/>
        </w:rPr>
      </w:pPr>
    </w:p>
    <w:tbl>
      <w:tblPr>
        <w:tblW w:w="8966"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Change w:id="0" w:author="Juliet Fenne-Green" w:date="2025-04-02T14:04:00Z" w16du:dateUtc="2025-04-02T13:04:00Z">
          <w:tblPr>
            <w:tblW w:w="9070"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PrChange>
      </w:tblPr>
      <w:tblGrid>
        <w:gridCol w:w="4068"/>
        <w:gridCol w:w="30"/>
        <w:gridCol w:w="1444"/>
        <w:gridCol w:w="3424"/>
        <w:tblGridChange w:id="1">
          <w:tblGrid>
            <w:gridCol w:w="1832"/>
            <w:gridCol w:w="2236"/>
            <w:gridCol w:w="30"/>
            <w:gridCol w:w="119"/>
            <w:gridCol w:w="1325"/>
            <w:gridCol w:w="100"/>
            <w:gridCol w:w="3324"/>
            <w:gridCol w:w="104"/>
          </w:tblGrid>
        </w:tblGridChange>
      </w:tblGrid>
      <w:tr w:rsidR="004F2D2B" w14:paraId="193F6B78" w14:textId="77777777" w:rsidTr="002F1751">
        <w:trPr>
          <w:trHeight w:val="1070"/>
          <w:trPrChange w:id="2" w:author="Juliet Fenne-Green" w:date="2025-04-02T14:04:00Z" w16du:dateUtc="2025-04-02T13:04:00Z">
            <w:trPr>
              <w:trHeight w:val="1070"/>
            </w:trPr>
          </w:trPrChange>
        </w:trPr>
        <w:tc>
          <w:tcPr>
            <w:tcW w:w="4072" w:type="dxa"/>
            <w:tcPrChange w:id="3" w:author="Juliet Fenne-Green" w:date="2025-04-02T14:04:00Z" w16du:dateUtc="2025-04-02T13:04:00Z">
              <w:tcPr>
                <w:tcW w:w="1832" w:type="dxa"/>
              </w:tcPr>
            </w:tcPrChange>
          </w:tcPr>
          <w:p w14:paraId="31023A1A" w14:textId="77777777" w:rsidR="004F2D2B" w:rsidRDefault="006719BF">
            <w:pPr>
              <w:pStyle w:val="TableParagraph"/>
              <w:ind w:left="105"/>
              <w:rPr>
                <w:b/>
                <w:spacing w:val="-4"/>
                <w:sz w:val="24"/>
              </w:rPr>
            </w:pPr>
            <w:r>
              <w:rPr>
                <w:b/>
                <w:sz w:val="24"/>
              </w:rPr>
              <w:t>Position</w:t>
            </w:r>
            <w:r>
              <w:rPr>
                <w:b/>
                <w:spacing w:val="2"/>
                <w:sz w:val="24"/>
              </w:rPr>
              <w:t xml:space="preserve"> </w:t>
            </w:r>
            <w:r>
              <w:rPr>
                <w:b/>
                <w:spacing w:val="-4"/>
                <w:sz w:val="24"/>
              </w:rPr>
              <w:t>Title</w:t>
            </w:r>
          </w:p>
          <w:p w14:paraId="31FDE3C9" w14:textId="15DFA935" w:rsidR="002F1751" w:rsidRDefault="002F1751">
            <w:pPr>
              <w:pStyle w:val="TableParagraph"/>
              <w:ind w:left="105"/>
              <w:rPr>
                <w:b/>
                <w:sz w:val="24"/>
              </w:rPr>
            </w:pPr>
            <w:r>
              <w:rPr>
                <w:b/>
                <w:spacing w:val="-4"/>
                <w:sz w:val="24"/>
              </w:rPr>
              <w:t xml:space="preserve">Specialist </w:t>
            </w:r>
            <w:proofErr w:type="spellStart"/>
            <w:r>
              <w:rPr>
                <w:b/>
                <w:spacing w:val="-4"/>
                <w:sz w:val="24"/>
              </w:rPr>
              <w:t>Programmes</w:t>
            </w:r>
            <w:proofErr w:type="spellEnd"/>
            <w:r>
              <w:rPr>
                <w:b/>
                <w:spacing w:val="-4"/>
                <w:sz w:val="24"/>
              </w:rPr>
              <w:t xml:space="preserve"> Trainer</w:t>
            </w:r>
          </w:p>
        </w:tc>
        <w:tc>
          <w:tcPr>
            <w:tcW w:w="20" w:type="dxa"/>
            <w:tcBorders>
              <w:bottom w:val="nil"/>
            </w:tcBorders>
            <w:tcPrChange w:id="4" w:author="Juliet Fenne-Green" w:date="2025-04-02T14:04:00Z" w16du:dateUtc="2025-04-02T13:04:00Z">
              <w:tcPr>
                <w:tcW w:w="2385" w:type="dxa"/>
                <w:gridSpan w:val="3"/>
              </w:tcPr>
            </w:tcPrChange>
          </w:tcPr>
          <w:p w14:paraId="42D256C6" w14:textId="77777777" w:rsidR="00E645B8" w:rsidRDefault="00E645B8" w:rsidP="002F1751">
            <w:pPr>
              <w:pStyle w:val="BodyText"/>
              <w:rPr>
                <w:b/>
                <w:bCs/>
              </w:rPr>
            </w:pPr>
          </w:p>
          <w:p w14:paraId="6253C625" w14:textId="2CB7B2DA" w:rsidR="002F1751" w:rsidRPr="002F1751" w:rsidRDefault="002F1751" w:rsidP="002F1751">
            <w:pPr>
              <w:pStyle w:val="BodyText"/>
              <w:rPr>
                <w:b/>
                <w:bCs/>
              </w:rPr>
              <w:pPrChange w:id="5" w:author="Juliet Fenne-Green" w:date="2025-04-02T14:05:00Z" w16du:dateUtc="2025-04-02T13:05:00Z">
                <w:pPr>
                  <w:pStyle w:val="TableParagraph"/>
                  <w:ind w:left="115"/>
                </w:pPr>
              </w:pPrChange>
            </w:pPr>
          </w:p>
        </w:tc>
        <w:tc>
          <w:tcPr>
            <w:tcW w:w="1446" w:type="dxa"/>
            <w:tcPrChange w:id="6" w:author="Juliet Fenne-Green" w:date="2025-04-02T14:04:00Z" w16du:dateUtc="2025-04-02T13:04:00Z">
              <w:tcPr>
                <w:tcW w:w="1425" w:type="dxa"/>
                <w:gridSpan w:val="2"/>
              </w:tcPr>
            </w:tcPrChange>
          </w:tcPr>
          <w:p w14:paraId="01CAF61D" w14:textId="77777777" w:rsidR="004F2D2B" w:rsidRDefault="006719BF">
            <w:pPr>
              <w:pStyle w:val="TableParagraph"/>
              <w:ind w:left="114"/>
              <w:rPr>
                <w:b/>
                <w:sz w:val="24"/>
              </w:rPr>
            </w:pPr>
            <w:r>
              <w:rPr>
                <w:b/>
                <w:sz w:val="24"/>
              </w:rPr>
              <w:t>Reports</w:t>
            </w:r>
            <w:r>
              <w:rPr>
                <w:b/>
                <w:spacing w:val="-10"/>
                <w:sz w:val="24"/>
              </w:rPr>
              <w:t xml:space="preserve"> </w:t>
            </w:r>
            <w:r>
              <w:rPr>
                <w:b/>
                <w:spacing w:val="-5"/>
                <w:sz w:val="24"/>
              </w:rPr>
              <w:t>to</w:t>
            </w:r>
          </w:p>
        </w:tc>
        <w:tc>
          <w:tcPr>
            <w:tcW w:w="3428" w:type="dxa"/>
            <w:tcPrChange w:id="7" w:author="Juliet Fenne-Green" w:date="2025-04-02T14:04:00Z" w16du:dateUtc="2025-04-02T13:04:00Z">
              <w:tcPr>
                <w:tcW w:w="3428" w:type="dxa"/>
                <w:gridSpan w:val="2"/>
              </w:tcPr>
            </w:tcPrChange>
          </w:tcPr>
          <w:p w14:paraId="5D030C0D" w14:textId="7C2A28D8" w:rsidR="004F2D2B" w:rsidRDefault="3E095440" w:rsidP="26FABEC1">
            <w:pPr>
              <w:pStyle w:val="TableParagraph"/>
              <w:spacing w:before="4" w:line="242" w:lineRule="auto"/>
              <w:ind w:right="1437"/>
              <w:rPr>
                <w:b/>
                <w:bCs/>
                <w:sz w:val="24"/>
                <w:szCs w:val="24"/>
              </w:rPr>
            </w:pPr>
            <w:r w:rsidRPr="26FABEC1">
              <w:rPr>
                <w:b/>
                <w:bCs/>
                <w:spacing w:val="-2"/>
                <w:sz w:val="24"/>
                <w:szCs w:val="24"/>
              </w:rPr>
              <w:t>Specialist Programme</w:t>
            </w:r>
            <w:r w:rsidR="006719BF" w:rsidRPr="26F0F5CE">
              <w:rPr>
                <w:b/>
                <w:bCs/>
                <w:sz w:val="24"/>
                <w:szCs w:val="24"/>
              </w:rPr>
              <w:t>s</w:t>
            </w:r>
            <w:r w:rsidRPr="26FABEC1">
              <w:rPr>
                <w:b/>
                <w:bCs/>
                <w:spacing w:val="-2"/>
                <w:sz w:val="24"/>
                <w:szCs w:val="24"/>
              </w:rPr>
              <w:t xml:space="preserve"> Development Manager</w:t>
            </w:r>
            <w:r w:rsidR="006719BF">
              <w:rPr>
                <w:b/>
                <w:bCs/>
                <w:spacing w:val="-2"/>
                <w:sz w:val="24"/>
                <w:szCs w:val="24"/>
              </w:rPr>
              <w:t xml:space="preserve"> / M-PACT Training Manager </w:t>
            </w:r>
          </w:p>
        </w:tc>
      </w:tr>
    </w:tbl>
    <w:p w14:paraId="5DAB6C7B" w14:textId="77777777" w:rsidR="004F2D2B" w:rsidRDefault="004F2D2B">
      <w:pPr>
        <w:pStyle w:val="BodyText"/>
        <w:spacing w:before="16"/>
        <w:rPr>
          <w:b/>
          <w:sz w:val="36"/>
        </w:rPr>
      </w:pPr>
    </w:p>
    <w:p w14:paraId="3D4ADF7E" w14:textId="77777777" w:rsidR="004F2D2B" w:rsidRDefault="006719BF">
      <w:pPr>
        <w:pStyle w:val="Heading1"/>
        <w:tabs>
          <w:tab w:val="left" w:pos="9051"/>
        </w:tabs>
      </w:pPr>
      <w:r>
        <w:rPr>
          <w:color w:val="FFFFFF"/>
          <w:spacing w:val="20"/>
          <w:shd w:val="clear" w:color="auto" w:fill="1F2A44"/>
        </w:rPr>
        <w:t xml:space="preserve"> </w:t>
      </w:r>
      <w:r>
        <w:rPr>
          <w:color w:val="FFFFFF"/>
          <w:shd w:val="clear" w:color="auto" w:fill="1F2A44"/>
        </w:rPr>
        <w:t>Introducing</w:t>
      </w:r>
      <w:r>
        <w:rPr>
          <w:color w:val="FFFFFF"/>
          <w:spacing w:val="-5"/>
          <w:shd w:val="clear" w:color="auto" w:fill="1F2A44"/>
        </w:rPr>
        <w:t xml:space="preserve"> </w:t>
      </w:r>
      <w:r>
        <w:rPr>
          <w:color w:val="FFFFFF"/>
          <w:shd w:val="clear" w:color="auto" w:fill="1F2A44"/>
        </w:rPr>
        <w:t>Forward</w:t>
      </w:r>
      <w:r>
        <w:rPr>
          <w:color w:val="FFFFFF"/>
          <w:spacing w:val="4"/>
          <w:shd w:val="clear" w:color="auto" w:fill="1F2A44"/>
        </w:rPr>
        <w:t xml:space="preserve"> </w:t>
      </w:r>
      <w:r>
        <w:rPr>
          <w:color w:val="FFFFFF"/>
          <w:spacing w:val="-4"/>
          <w:shd w:val="clear" w:color="auto" w:fill="1F2A44"/>
        </w:rPr>
        <w:t>Trust</w:t>
      </w:r>
      <w:r>
        <w:rPr>
          <w:color w:val="FFFFFF"/>
          <w:shd w:val="clear" w:color="auto" w:fill="1F2A44"/>
        </w:rPr>
        <w:tab/>
      </w:r>
    </w:p>
    <w:p w14:paraId="3893CD5F" w14:textId="77777777" w:rsidR="004F2D2B" w:rsidRDefault="006719BF">
      <w:pPr>
        <w:pStyle w:val="BodyText"/>
        <w:spacing w:before="257"/>
        <w:ind w:left="24" w:right="579"/>
      </w:pPr>
      <w:r>
        <w:t>We</w:t>
      </w:r>
      <w:r>
        <w:rPr>
          <w:spacing w:val="-6"/>
        </w:rPr>
        <w:t xml:space="preserve"> </w:t>
      </w:r>
      <w:r>
        <w:t>are</w:t>
      </w:r>
      <w:r>
        <w:rPr>
          <w:spacing w:val="-6"/>
        </w:rPr>
        <w:t xml:space="preserve"> </w:t>
      </w:r>
      <w:r>
        <w:t>Forward,</w:t>
      </w:r>
      <w:r>
        <w:rPr>
          <w:spacing w:val="-6"/>
        </w:rPr>
        <w:t xml:space="preserve"> </w:t>
      </w:r>
      <w:r>
        <w:t>the</w:t>
      </w:r>
      <w:r>
        <w:rPr>
          <w:spacing w:val="-6"/>
        </w:rPr>
        <w:t xml:space="preserve"> </w:t>
      </w:r>
      <w:r>
        <w:t>social</w:t>
      </w:r>
      <w:r>
        <w:rPr>
          <w:spacing w:val="-4"/>
        </w:rPr>
        <w:t xml:space="preserve"> </w:t>
      </w:r>
      <w:r>
        <w:t>enterprise</w:t>
      </w:r>
      <w:r>
        <w:rPr>
          <w:spacing w:val="-6"/>
        </w:rPr>
        <w:t xml:space="preserve"> </w:t>
      </w:r>
      <w:r>
        <w:t>that</w:t>
      </w:r>
      <w:r>
        <w:rPr>
          <w:spacing w:val="-6"/>
        </w:rPr>
        <w:t xml:space="preserve"> </w:t>
      </w:r>
      <w:r>
        <w:t>empowers people to</w:t>
      </w:r>
      <w:r>
        <w:rPr>
          <w:spacing w:val="-6"/>
        </w:rPr>
        <w:t xml:space="preserve"> </w:t>
      </w:r>
      <w:r>
        <w:t>break</w:t>
      </w:r>
      <w:r>
        <w:rPr>
          <w:spacing w:val="-5"/>
        </w:rPr>
        <w:t xml:space="preserve"> </w:t>
      </w:r>
      <w:r>
        <w:t>the</w:t>
      </w:r>
      <w:r>
        <w:rPr>
          <w:spacing w:val="-6"/>
        </w:rPr>
        <w:t xml:space="preserve"> </w:t>
      </w:r>
      <w:r>
        <w:t>cycle</w:t>
      </w:r>
      <w:r>
        <w:rPr>
          <w:spacing w:val="-6"/>
        </w:rPr>
        <w:t xml:space="preserve"> </w:t>
      </w:r>
      <w:r>
        <w:t>of</w:t>
      </w:r>
      <w:r>
        <w:rPr>
          <w:spacing w:val="-6"/>
        </w:rPr>
        <w:t xml:space="preserve"> </w:t>
      </w:r>
      <w:r>
        <w:t xml:space="preserve">crime or addiction to move forward with their lives. For more than 25 years we have been </w:t>
      </w:r>
      <w:proofErr w:type="gramStart"/>
      <w:r>
        <w:t>working</w:t>
      </w:r>
      <w:proofErr w:type="gramEnd"/>
      <w:r>
        <w:t xml:space="preserve"> with people to build positive and productive lives, whatever their past. We believe that </w:t>
      </w:r>
      <w:proofErr w:type="gramStart"/>
      <w:r>
        <w:t>anyone</w:t>
      </w:r>
      <w:proofErr w:type="gramEnd"/>
      <w:r>
        <w:t xml:space="preserve"> is capable of lasting change. Our services have supported thousands of people to make positive changes and build productive lives with a job, family, </w:t>
      </w:r>
      <w:proofErr w:type="gramStart"/>
      <w:r>
        <w:t>friends</w:t>
      </w:r>
      <w:proofErr w:type="gramEnd"/>
      <w:r>
        <w:t xml:space="preserve"> and a sense of community.</w:t>
      </w:r>
    </w:p>
    <w:p w14:paraId="02EB378F" w14:textId="77777777" w:rsidR="004F2D2B" w:rsidRDefault="004F2D2B">
      <w:pPr>
        <w:pStyle w:val="BodyText"/>
        <w:spacing w:before="26"/>
      </w:pPr>
    </w:p>
    <w:p w14:paraId="69EF014B" w14:textId="77777777" w:rsidR="004F2D2B" w:rsidRDefault="006719BF">
      <w:pPr>
        <w:pStyle w:val="Heading1"/>
        <w:tabs>
          <w:tab w:val="left" w:pos="9051"/>
        </w:tabs>
      </w:pPr>
      <w:r>
        <w:rPr>
          <w:color w:val="FFFFFF"/>
          <w:spacing w:val="19"/>
          <w:shd w:val="clear" w:color="auto" w:fill="1F2A44"/>
        </w:rPr>
        <w:t xml:space="preserve"> </w:t>
      </w:r>
      <w:r>
        <w:rPr>
          <w:color w:val="FFFFFF"/>
          <w:shd w:val="clear" w:color="auto" w:fill="1F2A44"/>
        </w:rPr>
        <w:t>Role/Team</w:t>
      </w:r>
      <w:r>
        <w:rPr>
          <w:color w:val="FFFFFF"/>
          <w:spacing w:val="-5"/>
          <w:shd w:val="clear" w:color="auto" w:fill="1F2A44"/>
        </w:rPr>
        <w:t xml:space="preserve"> </w:t>
      </w:r>
      <w:r>
        <w:rPr>
          <w:color w:val="FFFFFF"/>
          <w:spacing w:val="-2"/>
          <w:shd w:val="clear" w:color="auto" w:fill="1F2A44"/>
        </w:rPr>
        <w:t>Overview</w:t>
      </w:r>
      <w:r>
        <w:rPr>
          <w:color w:val="FFFFFF"/>
          <w:shd w:val="clear" w:color="auto" w:fill="1F2A44"/>
        </w:rPr>
        <w:tab/>
      </w:r>
    </w:p>
    <w:p w14:paraId="0B4A5E11" w14:textId="77777777" w:rsidR="00CA5B28" w:rsidRDefault="00CA5B28" w:rsidP="009273D4">
      <w:pPr>
        <w:pStyle w:val="BodyText"/>
      </w:pPr>
    </w:p>
    <w:p w14:paraId="3D26ED53" w14:textId="28EE02F9" w:rsidR="004F2D2B" w:rsidRDefault="26FABEC1" w:rsidP="009273D4">
      <w:pPr>
        <w:pStyle w:val="BodyText"/>
      </w:pPr>
      <w:r w:rsidRPr="009273D4">
        <w:t>Part</w:t>
      </w:r>
      <w:r w:rsidRPr="009273D4">
        <w:rPr>
          <w:spacing w:val="40"/>
        </w:rPr>
        <w:t xml:space="preserve"> </w:t>
      </w:r>
      <w:r w:rsidRPr="009273D4">
        <w:t>of</w:t>
      </w:r>
      <w:r w:rsidRPr="009273D4">
        <w:rPr>
          <w:spacing w:val="38"/>
        </w:rPr>
        <w:t xml:space="preserve"> </w:t>
      </w:r>
      <w:r w:rsidRPr="009273D4">
        <w:t>the</w:t>
      </w:r>
      <w:r w:rsidRPr="009273D4">
        <w:rPr>
          <w:spacing w:val="40"/>
        </w:rPr>
        <w:t xml:space="preserve"> </w:t>
      </w:r>
      <w:r w:rsidRPr="009273D4">
        <w:t>Family</w:t>
      </w:r>
      <w:r w:rsidRPr="009273D4">
        <w:rPr>
          <w:spacing w:val="32"/>
        </w:rPr>
        <w:t xml:space="preserve"> </w:t>
      </w:r>
      <w:r w:rsidRPr="009273D4">
        <w:t>Support</w:t>
      </w:r>
      <w:r w:rsidRPr="009273D4">
        <w:rPr>
          <w:spacing w:val="38"/>
        </w:rPr>
        <w:t xml:space="preserve"> </w:t>
      </w:r>
      <w:r w:rsidRPr="009273D4">
        <w:t>and</w:t>
      </w:r>
      <w:r w:rsidRPr="009273D4">
        <w:rPr>
          <w:spacing w:val="30"/>
        </w:rPr>
        <w:t xml:space="preserve"> </w:t>
      </w:r>
      <w:r w:rsidRPr="009273D4">
        <w:t>Specialist</w:t>
      </w:r>
      <w:r w:rsidRPr="009273D4">
        <w:rPr>
          <w:spacing w:val="38"/>
        </w:rPr>
        <w:t xml:space="preserve"> </w:t>
      </w:r>
      <w:r w:rsidRPr="009273D4">
        <w:t>Programmes</w:t>
      </w:r>
      <w:r w:rsidRPr="009273D4">
        <w:rPr>
          <w:spacing w:val="40"/>
        </w:rPr>
        <w:t xml:space="preserve"> </w:t>
      </w:r>
      <w:r w:rsidRPr="009273D4">
        <w:t>department,</w:t>
      </w:r>
      <w:r w:rsidRPr="009273D4">
        <w:rPr>
          <w:spacing w:val="38"/>
        </w:rPr>
        <w:t xml:space="preserve"> </w:t>
      </w:r>
      <w:r w:rsidRPr="009273D4">
        <w:t>this</w:t>
      </w:r>
      <w:r w:rsidRPr="009273D4">
        <w:rPr>
          <w:spacing w:val="32"/>
        </w:rPr>
        <w:t xml:space="preserve"> </w:t>
      </w:r>
      <w:r w:rsidRPr="009273D4">
        <w:t>role</w:t>
      </w:r>
      <w:r w:rsidRPr="009273D4">
        <w:rPr>
          <w:spacing w:val="40"/>
        </w:rPr>
        <w:t xml:space="preserve"> </w:t>
      </w:r>
      <w:r w:rsidRPr="009273D4">
        <w:t>will</w:t>
      </w:r>
      <w:r w:rsidRPr="009273D4">
        <w:rPr>
          <w:spacing w:val="40"/>
        </w:rPr>
        <w:t xml:space="preserve"> </w:t>
      </w:r>
      <w:r w:rsidRPr="009273D4">
        <w:t>support</w:t>
      </w:r>
      <w:r w:rsidRPr="009273D4">
        <w:rPr>
          <w:spacing w:val="40"/>
        </w:rPr>
        <w:t xml:space="preserve"> </w:t>
      </w:r>
      <w:r w:rsidRPr="009273D4">
        <w:t>the delivery</w:t>
      </w:r>
      <w:r w:rsidRPr="009273D4">
        <w:rPr>
          <w:spacing w:val="40"/>
        </w:rPr>
        <w:t xml:space="preserve"> </w:t>
      </w:r>
      <w:r w:rsidRPr="009273D4">
        <w:t>of</w:t>
      </w:r>
      <w:r w:rsidRPr="009273D4">
        <w:rPr>
          <w:spacing w:val="40"/>
        </w:rPr>
        <w:t xml:space="preserve"> </w:t>
      </w:r>
      <w:r w:rsidR="6A0A1C45" w:rsidRPr="009273D4">
        <w:rPr>
          <w:spacing w:val="40"/>
        </w:rPr>
        <w:t xml:space="preserve">a </w:t>
      </w:r>
      <w:r w:rsidR="00CA5B28" w:rsidRPr="00CA5B28">
        <w:t>developing</w:t>
      </w:r>
      <w:r w:rsidR="6A0A1C45" w:rsidRPr="00CA5B28">
        <w:t xml:space="preserve"> range of Specialist Programmes including</w:t>
      </w:r>
      <w:r w:rsidR="6A0A1C45" w:rsidRPr="009273D4">
        <w:rPr>
          <w:spacing w:val="40"/>
        </w:rPr>
        <w:t xml:space="preserve"> the</w:t>
      </w:r>
      <w:r w:rsidRPr="009273D4">
        <w:t xml:space="preserve"> accredited</w:t>
      </w:r>
      <w:r w:rsidRPr="009273D4">
        <w:rPr>
          <w:spacing w:val="40"/>
        </w:rPr>
        <w:t xml:space="preserve"> </w:t>
      </w:r>
      <w:r w:rsidRPr="009273D4">
        <w:rPr>
          <w:spacing w:val="11"/>
        </w:rPr>
        <w:t>M-</w:t>
      </w:r>
      <w:r w:rsidRPr="009273D4">
        <w:rPr>
          <w:spacing w:val="9"/>
        </w:rPr>
        <w:t>PACT</w:t>
      </w:r>
      <w:r w:rsidRPr="009273D4">
        <w:rPr>
          <w:spacing w:val="40"/>
        </w:rPr>
        <w:t xml:space="preserve"> </w:t>
      </w:r>
      <w:r w:rsidRPr="009273D4">
        <w:t>Practitioner</w:t>
      </w:r>
      <w:r w:rsidRPr="009273D4">
        <w:rPr>
          <w:spacing w:val="39"/>
        </w:rPr>
        <w:t xml:space="preserve"> </w:t>
      </w:r>
      <w:r w:rsidRPr="009273D4">
        <w:t>training</w:t>
      </w:r>
      <w:r w:rsidRPr="009273D4">
        <w:rPr>
          <w:spacing w:val="40"/>
        </w:rPr>
        <w:t xml:space="preserve"> </w:t>
      </w:r>
      <w:r w:rsidRPr="009273D4">
        <w:t>to</w:t>
      </w:r>
      <w:r w:rsidRPr="009273D4">
        <w:rPr>
          <w:spacing w:val="40"/>
        </w:rPr>
        <w:t xml:space="preserve"> </w:t>
      </w:r>
      <w:r w:rsidRPr="009273D4">
        <w:t>staff</w:t>
      </w:r>
      <w:r w:rsidRPr="009273D4">
        <w:rPr>
          <w:spacing w:val="40"/>
        </w:rPr>
        <w:t xml:space="preserve"> </w:t>
      </w:r>
      <w:r w:rsidRPr="009273D4">
        <w:t>internally</w:t>
      </w:r>
      <w:r w:rsidRPr="009273D4">
        <w:rPr>
          <w:spacing w:val="40"/>
        </w:rPr>
        <w:t xml:space="preserve"> </w:t>
      </w:r>
      <w:r w:rsidRPr="009273D4">
        <w:t>at</w:t>
      </w:r>
      <w:r w:rsidRPr="009273D4">
        <w:rPr>
          <w:spacing w:val="40"/>
        </w:rPr>
        <w:t xml:space="preserve"> </w:t>
      </w:r>
      <w:r w:rsidRPr="009273D4">
        <w:t>the</w:t>
      </w:r>
      <w:r w:rsidRPr="009273D4">
        <w:rPr>
          <w:spacing w:val="40"/>
        </w:rPr>
        <w:t xml:space="preserve"> </w:t>
      </w:r>
      <w:r w:rsidRPr="009273D4">
        <w:t>Forward</w:t>
      </w:r>
      <w:r w:rsidRPr="009273D4">
        <w:rPr>
          <w:spacing w:val="40"/>
        </w:rPr>
        <w:t xml:space="preserve"> </w:t>
      </w:r>
      <w:r w:rsidRPr="009273D4">
        <w:t>Trust and</w:t>
      </w:r>
      <w:r w:rsidRPr="009273D4">
        <w:rPr>
          <w:spacing w:val="40"/>
        </w:rPr>
        <w:t xml:space="preserve"> </w:t>
      </w:r>
      <w:r w:rsidRPr="009273D4">
        <w:t>externally,</w:t>
      </w:r>
      <w:r w:rsidRPr="009273D4">
        <w:rPr>
          <w:spacing w:val="40"/>
        </w:rPr>
        <w:t xml:space="preserve"> </w:t>
      </w:r>
      <w:r w:rsidRPr="009273D4">
        <w:t>across</w:t>
      </w:r>
      <w:r w:rsidRPr="009273D4">
        <w:rPr>
          <w:spacing w:val="40"/>
        </w:rPr>
        <w:t xml:space="preserve"> </w:t>
      </w:r>
      <w:r w:rsidRPr="009273D4">
        <w:t>the</w:t>
      </w:r>
      <w:r w:rsidRPr="009273D4">
        <w:rPr>
          <w:spacing w:val="40"/>
        </w:rPr>
        <w:t xml:space="preserve"> </w:t>
      </w:r>
      <w:r w:rsidRPr="009273D4">
        <w:t>UK</w:t>
      </w:r>
      <w:r w:rsidRPr="009273D4">
        <w:rPr>
          <w:spacing w:val="40"/>
        </w:rPr>
        <w:t xml:space="preserve"> </w:t>
      </w:r>
      <w:r w:rsidRPr="009273D4">
        <w:t>and</w:t>
      </w:r>
      <w:r w:rsidRPr="009273D4">
        <w:rPr>
          <w:spacing w:val="40"/>
        </w:rPr>
        <w:t xml:space="preserve"> </w:t>
      </w:r>
      <w:r w:rsidR="361D7B9C" w:rsidRPr="009273D4">
        <w:t>Ireland. The</w:t>
      </w:r>
      <w:r w:rsidRPr="009273D4">
        <w:rPr>
          <w:spacing w:val="38"/>
        </w:rPr>
        <w:t xml:space="preserve"> </w:t>
      </w:r>
      <w:r w:rsidRPr="009273D4">
        <w:t>role</w:t>
      </w:r>
      <w:r w:rsidRPr="009273D4">
        <w:rPr>
          <w:spacing w:val="40"/>
        </w:rPr>
        <w:t xml:space="preserve"> </w:t>
      </w:r>
      <w:proofErr w:type="gramStart"/>
      <w:r w:rsidRPr="009273D4">
        <w:t>is</w:t>
      </w:r>
      <w:r w:rsidRPr="009273D4">
        <w:rPr>
          <w:spacing w:val="27"/>
        </w:rPr>
        <w:t xml:space="preserve"> </w:t>
      </w:r>
      <w:r w:rsidRPr="009273D4">
        <w:t>required</w:t>
      </w:r>
      <w:proofErr w:type="gramEnd"/>
      <w:r w:rsidRPr="009273D4">
        <w:rPr>
          <w:spacing w:val="38"/>
        </w:rPr>
        <w:t xml:space="preserve"> </w:t>
      </w:r>
      <w:r w:rsidRPr="009273D4">
        <w:t>to</w:t>
      </w:r>
      <w:r w:rsidRPr="009273D4">
        <w:rPr>
          <w:spacing w:val="40"/>
        </w:rPr>
        <w:t xml:space="preserve"> </w:t>
      </w:r>
      <w:r w:rsidRPr="009273D4">
        <w:t>deliver</w:t>
      </w:r>
      <w:r w:rsidRPr="009273D4">
        <w:rPr>
          <w:spacing w:val="40"/>
        </w:rPr>
        <w:t xml:space="preserve"> </w:t>
      </w:r>
      <w:r w:rsidRPr="009273D4">
        <w:t>a</w:t>
      </w:r>
      <w:r w:rsidRPr="009273D4">
        <w:rPr>
          <w:spacing w:val="40"/>
        </w:rPr>
        <w:t xml:space="preserve"> </w:t>
      </w:r>
      <w:r w:rsidRPr="009273D4">
        <w:t>high</w:t>
      </w:r>
      <w:r w:rsidRPr="009273D4">
        <w:rPr>
          <w:spacing w:val="40"/>
        </w:rPr>
        <w:t xml:space="preserve"> </w:t>
      </w:r>
      <w:r w:rsidRPr="009273D4">
        <w:t>standard</w:t>
      </w:r>
      <w:r w:rsidRPr="009273D4">
        <w:rPr>
          <w:spacing w:val="40"/>
        </w:rPr>
        <w:t xml:space="preserve"> </w:t>
      </w:r>
      <w:r w:rsidRPr="009273D4">
        <w:t>of</w:t>
      </w:r>
      <w:r w:rsidRPr="009273D4">
        <w:rPr>
          <w:spacing w:val="40"/>
        </w:rPr>
        <w:t xml:space="preserve"> </w:t>
      </w:r>
      <w:r w:rsidRPr="009273D4">
        <w:t>training</w:t>
      </w:r>
      <w:r w:rsidRPr="009273D4">
        <w:rPr>
          <w:spacing w:val="40"/>
        </w:rPr>
        <w:t xml:space="preserve"> </w:t>
      </w:r>
      <w:r w:rsidRPr="009273D4">
        <w:t>in</w:t>
      </w:r>
      <w:r w:rsidRPr="009273D4">
        <w:rPr>
          <w:spacing w:val="40"/>
        </w:rPr>
        <w:t xml:space="preserve"> </w:t>
      </w:r>
      <w:r w:rsidRPr="009273D4">
        <w:t>line</w:t>
      </w:r>
      <w:r w:rsidRPr="009273D4">
        <w:rPr>
          <w:spacing w:val="40"/>
        </w:rPr>
        <w:t xml:space="preserve"> </w:t>
      </w:r>
      <w:r w:rsidRPr="009273D4">
        <w:t>with</w:t>
      </w:r>
      <w:r w:rsidRPr="009273D4">
        <w:rPr>
          <w:spacing w:val="26"/>
        </w:rPr>
        <w:t xml:space="preserve"> </w:t>
      </w:r>
      <w:r w:rsidRPr="009273D4">
        <w:t>the</w:t>
      </w:r>
      <w:r w:rsidRPr="009273D4">
        <w:rPr>
          <w:spacing w:val="62"/>
        </w:rPr>
        <w:t xml:space="preserve"> </w:t>
      </w:r>
      <w:r w:rsidRPr="009273D4">
        <w:t>expectations</w:t>
      </w:r>
      <w:r w:rsidRPr="009273D4">
        <w:rPr>
          <w:spacing w:val="40"/>
        </w:rPr>
        <w:t xml:space="preserve"> </w:t>
      </w:r>
      <w:r w:rsidRPr="009273D4">
        <w:t>of</w:t>
      </w:r>
      <w:r w:rsidRPr="009273D4">
        <w:rPr>
          <w:spacing w:val="33"/>
        </w:rPr>
        <w:t xml:space="preserve"> </w:t>
      </w:r>
      <w:r w:rsidR="4F709D9A" w:rsidRPr="009273D4">
        <w:rPr>
          <w:spacing w:val="33"/>
        </w:rPr>
        <w:t xml:space="preserve">the </w:t>
      </w:r>
      <w:r w:rsidR="0975789C">
        <w:t>organization</w:t>
      </w:r>
      <w:r w:rsidR="4F709D9A">
        <w:t xml:space="preserve"> and Family Support Department</w:t>
      </w:r>
      <w:r w:rsidR="00DF3D8F">
        <w:t>.</w:t>
      </w:r>
    </w:p>
    <w:p w14:paraId="08B3792D" w14:textId="2E02330E" w:rsidR="00DF3D8F" w:rsidRPr="009273D4" w:rsidRDefault="00DF3D8F" w:rsidP="009273D4">
      <w:pPr>
        <w:pStyle w:val="BodyText"/>
      </w:pPr>
      <w:r>
        <w:t xml:space="preserve">The role will also assist Specialist </w:t>
      </w:r>
      <w:proofErr w:type="spellStart"/>
      <w:r>
        <w:t>Programme</w:t>
      </w:r>
      <w:proofErr w:type="spellEnd"/>
      <w:r>
        <w:t xml:space="preserve"> Management in the role of developing and evaluating current and new areas of delivery.</w:t>
      </w:r>
    </w:p>
    <w:p w14:paraId="29AD623B" w14:textId="2073C6A5" w:rsidR="004F2D2B" w:rsidRPr="009273D4" w:rsidRDefault="004F2D2B" w:rsidP="009273D4">
      <w:pPr>
        <w:pStyle w:val="BodyText"/>
      </w:pPr>
    </w:p>
    <w:p w14:paraId="41C8F396" w14:textId="38DB825D" w:rsidR="004F2D2B" w:rsidRPr="00DF3D8F" w:rsidRDefault="26FABEC1" w:rsidP="26F0F5CE">
      <w:pPr>
        <w:pStyle w:val="BodyText"/>
        <w:rPr>
          <w:b/>
          <w:bCs/>
        </w:rPr>
      </w:pPr>
      <w:r w:rsidRPr="009273D4">
        <w:t xml:space="preserve"> </w:t>
      </w:r>
      <w:r w:rsidRPr="009273D4">
        <w:rPr>
          <w:noProof/>
        </w:rPr>
        <mc:AlternateContent>
          <mc:Choice Requires="wps">
            <w:drawing>
              <wp:anchor distT="0" distB="0" distL="0" distR="0" simplePos="0" relativeHeight="251658240" behindDoc="1" locked="0" layoutInCell="1" allowOverlap="1" wp14:anchorId="659084CF" wp14:editId="07777777">
                <wp:simplePos x="0" y="0"/>
                <wp:positionH relativeFrom="page">
                  <wp:posOffset>918210</wp:posOffset>
                </wp:positionH>
                <wp:positionV relativeFrom="paragraph">
                  <wp:posOffset>276332</wp:posOffset>
                </wp:positionV>
                <wp:extent cx="5726430" cy="2413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241300"/>
                        </a:xfrm>
                        <a:prstGeom prst="rect">
                          <a:avLst/>
                        </a:prstGeom>
                        <a:solidFill>
                          <a:srgbClr val="1F2A44"/>
                        </a:solidFill>
                        <a:ln w="6350">
                          <a:solidFill>
                            <a:srgbClr val="000000"/>
                          </a:solidFill>
                          <a:prstDash val="solid"/>
                        </a:ln>
                      </wps:spPr>
                      <wps:txbx>
                        <w:txbxContent>
                          <w:p w14:paraId="1CE60DFC" w14:textId="77777777" w:rsidR="004F2D2B" w:rsidRDefault="006719BF">
                            <w:pPr>
                              <w:ind w:left="100"/>
                              <w:rPr>
                                <w:b/>
                                <w:color w:val="000000"/>
                                <w:sz w:val="32"/>
                              </w:rPr>
                            </w:pPr>
                            <w:r>
                              <w:rPr>
                                <w:b/>
                                <w:color w:val="FFFFFF"/>
                                <w:spacing w:val="-2"/>
                                <w:sz w:val="32"/>
                              </w:rPr>
                              <w:t>Accountabilities</w:t>
                            </w:r>
                          </w:p>
                        </w:txbxContent>
                      </wps:txbx>
                      <wps:bodyPr wrap="square" lIns="0" tIns="0" rIns="0" bIns="0" rtlCol="0">
                        <a:noAutofit/>
                      </wps:bodyPr>
                    </wps:wsp>
                  </a:graphicData>
                </a:graphic>
              </wp:anchor>
            </w:drawing>
          </mc:Choice>
          <mc:Fallback>
            <w:pict>
              <v:shapetype w14:anchorId="659084CF" id="_x0000_t202" coordsize="21600,21600" o:spt="202" path="m,l,21600r21600,l21600,xe">
                <v:stroke joinstyle="miter"/>
                <v:path gradientshapeok="t" o:connecttype="rect"/>
              </v:shapetype>
              <v:shape id="Textbox 3" o:spid="_x0000_s1026" type="#_x0000_t202" style="position:absolute;margin-left:72.3pt;margin-top:21.75pt;width:450.9pt;height:1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" fillcolor="#1f2a44" strokeweight=".5pt">
                <v:path arrowok="t"/>
                <v:textbox inset="0,0,0,0">
                  <w:txbxContent>
                    <w:p w14:paraId="1CE60DFC" w14:textId="77777777" w:rsidR="004F2D2B" w:rsidRDefault="006719BF">
                      <w:pPr>
                        <w:ind w:left="100"/>
                        <w:rPr>
                          <w:b/>
                          <w:color w:val="000000"/>
                          <w:sz w:val="32"/>
                        </w:rPr>
                      </w:pPr>
                      <w:r>
                        <w:rPr>
                          <w:b/>
                          <w:color w:val="FFFFFF"/>
                          <w:spacing w:val="-2"/>
                          <w:sz w:val="32"/>
                        </w:rPr>
                        <w:t>Accountabilities</w:t>
                      </w:r>
                    </w:p>
                  </w:txbxContent>
                </v:textbox>
                <w10:wrap type="topAndBottom" anchorx="page"/>
              </v:shape>
            </w:pict>
          </mc:Fallback>
        </mc:AlternateContent>
      </w:r>
      <w:r w:rsidR="006719BF" w:rsidRPr="00DF3D8F">
        <w:rPr>
          <w:b/>
          <w:bCs/>
          <w:color w:val="1F2A44"/>
        </w:rPr>
        <w:t>Service</w:t>
      </w:r>
      <w:r w:rsidR="006719BF" w:rsidRPr="00DF3D8F">
        <w:rPr>
          <w:b/>
          <w:bCs/>
          <w:color w:val="1F2A44"/>
          <w:spacing w:val="1"/>
        </w:rPr>
        <w:t xml:space="preserve"> </w:t>
      </w:r>
      <w:r w:rsidR="006719BF" w:rsidRPr="00DF3D8F">
        <w:rPr>
          <w:b/>
          <w:bCs/>
          <w:color w:val="1F2A44"/>
          <w:spacing w:val="-2"/>
        </w:rPr>
        <w:t>Delivery</w:t>
      </w:r>
    </w:p>
    <w:p w14:paraId="4D6677FC" w14:textId="2206D356" w:rsidR="004F2D2B" w:rsidRDefault="26FABEC1" w:rsidP="26FABEC1">
      <w:pPr>
        <w:pStyle w:val="ListParagraph"/>
        <w:numPr>
          <w:ilvl w:val="0"/>
          <w:numId w:val="2"/>
        </w:numPr>
        <w:tabs>
          <w:tab w:val="left" w:pos="775"/>
        </w:tabs>
        <w:spacing w:before="1" w:line="237" w:lineRule="auto"/>
        <w:ind w:right="630"/>
        <w:rPr>
          <w:color w:val="1A1A1A"/>
          <w:sz w:val="20"/>
          <w:szCs w:val="20"/>
        </w:rPr>
      </w:pPr>
      <w:r w:rsidRPr="26FABEC1">
        <w:rPr>
          <w:color w:val="1A1A1A"/>
          <w:w w:val="110"/>
        </w:rPr>
        <w:t>Support the</w:t>
      </w:r>
      <w:r w:rsidRPr="26FABEC1">
        <w:rPr>
          <w:color w:val="1A1A1A"/>
          <w:spacing w:val="-1"/>
          <w:w w:val="110"/>
        </w:rPr>
        <w:t xml:space="preserve"> </w:t>
      </w:r>
      <w:r w:rsidR="59DFDC50" w:rsidRPr="26FABEC1">
        <w:rPr>
          <w:color w:val="1A1A1A"/>
          <w:spacing w:val="-1"/>
          <w:w w:val="110"/>
        </w:rPr>
        <w:t xml:space="preserve">Specialist Programmes </w:t>
      </w:r>
      <w:r w:rsidRPr="26FABEC1">
        <w:rPr>
          <w:color w:val="1A1A1A"/>
          <w:w w:val="110"/>
        </w:rPr>
        <w:t>Training</w:t>
      </w:r>
      <w:r w:rsidRPr="26FABEC1">
        <w:rPr>
          <w:color w:val="1A1A1A"/>
          <w:spacing w:val="-1"/>
          <w:w w:val="110"/>
        </w:rPr>
        <w:t xml:space="preserve"> </w:t>
      </w:r>
      <w:r w:rsidRPr="26FABEC1">
        <w:rPr>
          <w:color w:val="1A1A1A"/>
          <w:w w:val="110"/>
        </w:rPr>
        <w:t>Manager</w:t>
      </w:r>
      <w:r w:rsidR="006719BF">
        <w:rPr>
          <w:color w:val="1A1A1A"/>
          <w:w w:val="110"/>
        </w:rPr>
        <w:t xml:space="preserve"> and/or the M-PACT Training Manager</w:t>
      </w:r>
      <w:r w:rsidRPr="26FABEC1">
        <w:rPr>
          <w:color w:val="1A1A1A"/>
          <w:w w:val="110"/>
        </w:rPr>
        <w:t xml:space="preserve"> with</w:t>
      </w:r>
      <w:r w:rsidRPr="26FABEC1">
        <w:rPr>
          <w:color w:val="1A1A1A"/>
          <w:spacing w:val="-1"/>
          <w:w w:val="110"/>
        </w:rPr>
        <w:t xml:space="preserve"> </w:t>
      </w:r>
      <w:r w:rsidRPr="26FABEC1">
        <w:rPr>
          <w:color w:val="1A1A1A"/>
          <w:w w:val="110"/>
        </w:rPr>
        <w:t>the planning and</w:t>
      </w:r>
      <w:r w:rsidRPr="26FABEC1">
        <w:rPr>
          <w:color w:val="1A1A1A"/>
          <w:spacing w:val="-1"/>
          <w:w w:val="110"/>
        </w:rPr>
        <w:t xml:space="preserve"> </w:t>
      </w:r>
      <w:r w:rsidR="00217688" w:rsidRPr="26FABEC1">
        <w:rPr>
          <w:color w:val="1A1A1A"/>
          <w:w w:val="110"/>
        </w:rPr>
        <w:t>organizing</w:t>
      </w:r>
      <w:r w:rsidRPr="26FABEC1">
        <w:rPr>
          <w:color w:val="1A1A1A"/>
          <w:w w:val="110"/>
        </w:rPr>
        <w:t xml:space="preserve"> of training dates and venues to meet partner needs.</w:t>
      </w:r>
    </w:p>
    <w:p w14:paraId="02862123" w14:textId="4A6571E4" w:rsidR="004F2D2B" w:rsidRDefault="26FABEC1" w:rsidP="26FABEC1">
      <w:pPr>
        <w:pStyle w:val="ListParagraph"/>
        <w:numPr>
          <w:ilvl w:val="0"/>
          <w:numId w:val="2"/>
        </w:numPr>
        <w:tabs>
          <w:tab w:val="left" w:pos="775"/>
        </w:tabs>
        <w:spacing w:before="9" w:line="237" w:lineRule="auto"/>
        <w:ind w:right="771"/>
        <w:rPr>
          <w:color w:val="1A1A1A"/>
          <w:sz w:val="20"/>
          <w:szCs w:val="20"/>
        </w:rPr>
      </w:pPr>
      <w:r w:rsidRPr="26FABEC1">
        <w:rPr>
          <w:color w:val="1A1A1A"/>
          <w:w w:val="110"/>
        </w:rPr>
        <w:t xml:space="preserve">Effective communication and liaison with </w:t>
      </w:r>
      <w:r w:rsidR="45C731C9" w:rsidRPr="26FABEC1">
        <w:rPr>
          <w:color w:val="1A1A1A"/>
          <w:w w:val="110"/>
        </w:rPr>
        <w:t>any</w:t>
      </w:r>
      <w:r w:rsidR="1673E6C9" w:rsidRPr="26FABEC1">
        <w:rPr>
          <w:color w:val="1A1A1A"/>
          <w:w w:val="110"/>
        </w:rPr>
        <w:t xml:space="preserve"> </w:t>
      </w:r>
      <w:r w:rsidRPr="26FABEC1">
        <w:rPr>
          <w:color w:val="1A1A1A"/>
          <w:w w:val="110"/>
        </w:rPr>
        <w:t>accrediting body, licensed partners and students as required.</w:t>
      </w:r>
    </w:p>
    <w:p w14:paraId="2DB55200" w14:textId="16EA2774" w:rsidR="004F2D2B" w:rsidRDefault="26FABEC1" w:rsidP="26FABEC1">
      <w:pPr>
        <w:pStyle w:val="ListParagraph"/>
        <w:numPr>
          <w:ilvl w:val="0"/>
          <w:numId w:val="2"/>
        </w:numPr>
        <w:tabs>
          <w:tab w:val="left" w:pos="775"/>
        </w:tabs>
        <w:spacing w:line="242" w:lineRule="auto"/>
        <w:ind w:right="478"/>
        <w:rPr>
          <w:color w:val="1A1A1A"/>
        </w:rPr>
      </w:pPr>
      <w:r w:rsidRPr="26FABEC1">
        <w:rPr>
          <w:color w:val="1A1A1A"/>
          <w:w w:val="110"/>
        </w:rPr>
        <w:t xml:space="preserve">Support the screening of applicants for training, to ensure they have the appropriate skills, </w:t>
      </w:r>
      <w:proofErr w:type="gramStart"/>
      <w:r w:rsidRPr="26FABEC1">
        <w:rPr>
          <w:color w:val="1A1A1A"/>
          <w:w w:val="110"/>
        </w:rPr>
        <w:t>experience</w:t>
      </w:r>
      <w:proofErr w:type="gramEnd"/>
      <w:r w:rsidRPr="26FABEC1">
        <w:rPr>
          <w:color w:val="1A1A1A"/>
          <w:w w:val="110"/>
        </w:rPr>
        <w:t xml:space="preserve"> and qualifications to undertake the </w:t>
      </w:r>
      <w:r w:rsidR="3A57CE78" w:rsidRPr="26FABEC1">
        <w:rPr>
          <w:color w:val="1A1A1A"/>
          <w:w w:val="110"/>
        </w:rPr>
        <w:t>full suite of</w:t>
      </w:r>
      <w:r w:rsidRPr="26FABEC1">
        <w:rPr>
          <w:color w:val="1A1A1A"/>
          <w:w w:val="110"/>
        </w:rPr>
        <w:t xml:space="preserve"> training</w:t>
      </w:r>
      <w:r w:rsidR="7C5CCBF6" w:rsidRPr="26FABEC1">
        <w:rPr>
          <w:color w:val="1A1A1A"/>
          <w:w w:val="110"/>
        </w:rPr>
        <w:t xml:space="preserve"> packages</w:t>
      </w:r>
      <w:r w:rsidRPr="26FABEC1">
        <w:rPr>
          <w:color w:val="1A1A1A"/>
          <w:w w:val="110"/>
        </w:rPr>
        <w:t>.</w:t>
      </w:r>
    </w:p>
    <w:p w14:paraId="18757695" w14:textId="3D0BF692" w:rsidR="004F2D2B" w:rsidRDefault="26FABEC1" w:rsidP="26FABEC1">
      <w:pPr>
        <w:pStyle w:val="ListParagraph"/>
        <w:numPr>
          <w:ilvl w:val="0"/>
          <w:numId w:val="2"/>
        </w:numPr>
        <w:tabs>
          <w:tab w:val="left" w:pos="775"/>
        </w:tabs>
        <w:spacing w:line="247" w:lineRule="auto"/>
        <w:ind w:right="684"/>
        <w:rPr>
          <w:color w:val="1A1A1A"/>
        </w:rPr>
      </w:pPr>
      <w:r w:rsidRPr="26FABEC1">
        <w:rPr>
          <w:color w:val="1A1A1A"/>
          <w:w w:val="110"/>
        </w:rPr>
        <w:t>The</w:t>
      </w:r>
      <w:r w:rsidRPr="26FABEC1">
        <w:rPr>
          <w:color w:val="1A1A1A"/>
          <w:spacing w:val="-3"/>
          <w:w w:val="110"/>
        </w:rPr>
        <w:t xml:space="preserve"> </w:t>
      </w:r>
      <w:r w:rsidRPr="26FABEC1">
        <w:rPr>
          <w:color w:val="1A1A1A"/>
          <w:w w:val="110"/>
        </w:rPr>
        <w:t xml:space="preserve">direct delivery of the </w:t>
      </w:r>
      <w:r w:rsidR="23E74B35" w:rsidRPr="26FABEC1">
        <w:rPr>
          <w:color w:val="1A1A1A"/>
          <w:w w:val="110"/>
        </w:rPr>
        <w:t>suite of Programmes</w:t>
      </w:r>
      <w:r w:rsidRPr="26FABEC1">
        <w:rPr>
          <w:color w:val="1A1A1A"/>
          <w:w w:val="110"/>
        </w:rPr>
        <w:t xml:space="preserve"> training</w:t>
      </w:r>
      <w:r w:rsidRPr="26FABEC1">
        <w:rPr>
          <w:color w:val="1A1A1A"/>
          <w:spacing w:val="-3"/>
          <w:w w:val="110"/>
        </w:rPr>
        <w:t xml:space="preserve"> </w:t>
      </w:r>
      <w:r w:rsidRPr="26FABEC1">
        <w:rPr>
          <w:color w:val="1A1A1A"/>
          <w:w w:val="110"/>
        </w:rPr>
        <w:t>across the</w:t>
      </w:r>
      <w:r w:rsidRPr="26FABEC1">
        <w:rPr>
          <w:color w:val="1A1A1A"/>
          <w:spacing w:val="-3"/>
          <w:w w:val="110"/>
        </w:rPr>
        <w:t xml:space="preserve"> </w:t>
      </w:r>
      <w:r w:rsidRPr="26FABEC1">
        <w:rPr>
          <w:color w:val="1A1A1A"/>
          <w:w w:val="110"/>
        </w:rPr>
        <w:t>UK and</w:t>
      </w:r>
      <w:r w:rsidRPr="26FABEC1">
        <w:rPr>
          <w:color w:val="1A1A1A"/>
          <w:spacing w:val="-3"/>
          <w:w w:val="110"/>
        </w:rPr>
        <w:t xml:space="preserve"> </w:t>
      </w:r>
      <w:r w:rsidRPr="26FABEC1">
        <w:rPr>
          <w:color w:val="1A1A1A"/>
          <w:w w:val="110"/>
        </w:rPr>
        <w:t xml:space="preserve">Ireland as agreed with the </w:t>
      </w:r>
      <w:r w:rsidR="00217688" w:rsidRPr="26FABEC1">
        <w:rPr>
          <w:color w:val="1A1A1A"/>
          <w:w w:val="110"/>
        </w:rPr>
        <w:t>Specialist</w:t>
      </w:r>
      <w:r w:rsidR="215ABF62" w:rsidRPr="26FABEC1">
        <w:rPr>
          <w:color w:val="1A1A1A"/>
          <w:w w:val="110"/>
        </w:rPr>
        <w:t xml:space="preserve"> Development Programmes </w:t>
      </w:r>
      <w:r w:rsidR="00217688" w:rsidRPr="26FABEC1">
        <w:rPr>
          <w:color w:val="1A1A1A"/>
          <w:w w:val="110"/>
        </w:rPr>
        <w:t>Manager</w:t>
      </w:r>
      <w:r w:rsidR="215ABF62" w:rsidRPr="26FABEC1">
        <w:rPr>
          <w:color w:val="1A1A1A"/>
          <w:w w:val="110"/>
        </w:rPr>
        <w:t xml:space="preserve"> and M-Pact </w:t>
      </w:r>
      <w:r w:rsidR="006719BF">
        <w:rPr>
          <w:color w:val="1A1A1A"/>
          <w:w w:val="110"/>
        </w:rPr>
        <w:t xml:space="preserve">Training </w:t>
      </w:r>
      <w:r w:rsidR="215ABF62" w:rsidRPr="26FABEC1">
        <w:rPr>
          <w:color w:val="1A1A1A"/>
          <w:w w:val="110"/>
        </w:rPr>
        <w:t>Manager</w:t>
      </w:r>
    </w:p>
    <w:p w14:paraId="2FBB6E52" w14:textId="31CDF8CD" w:rsidR="004F2D2B" w:rsidRDefault="006719BF" w:rsidP="26F0F5CE">
      <w:pPr>
        <w:pStyle w:val="ListParagraph"/>
        <w:numPr>
          <w:ilvl w:val="0"/>
          <w:numId w:val="2"/>
        </w:numPr>
        <w:tabs>
          <w:tab w:val="left" w:pos="774"/>
        </w:tabs>
        <w:spacing w:line="240" w:lineRule="exact"/>
        <w:ind w:left="774" w:hanging="350"/>
        <w:rPr>
          <w:color w:val="1A1A1A"/>
          <w:sz w:val="20"/>
          <w:szCs w:val="20"/>
        </w:rPr>
      </w:pPr>
      <w:r>
        <w:rPr>
          <w:color w:val="1A1A1A"/>
          <w:w w:val="110"/>
        </w:rPr>
        <w:t>Proficient</w:t>
      </w:r>
      <w:r>
        <w:rPr>
          <w:color w:val="1A1A1A"/>
          <w:spacing w:val="5"/>
          <w:w w:val="110"/>
        </w:rPr>
        <w:t xml:space="preserve"> </w:t>
      </w:r>
      <w:r>
        <w:rPr>
          <w:color w:val="1A1A1A"/>
          <w:w w:val="110"/>
        </w:rPr>
        <w:t>and</w:t>
      </w:r>
      <w:r>
        <w:rPr>
          <w:color w:val="1A1A1A"/>
          <w:spacing w:val="9"/>
          <w:w w:val="110"/>
        </w:rPr>
        <w:t xml:space="preserve"> </w:t>
      </w:r>
      <w:r w:rsidR="0084036D">
        <w:rPr>
          <w:color w:val="1A1A1A"/>
          <w:w w:val="110"/>
        </w:rPr>
        <w:t>effective</w:t>
      </w:r>
      <w:r>
        <w:rPr>
          <w:color w:val="1A1A1A"/>
          <w:spacing w:val="2"/>
          <w:w w:val="110"/>
        </w:rPr>
        <w:t xml:space="preserve"> </w:t>
      </w:r>
      <w:r>
        <w:rPr>
          <w:color w:val="1A1A1A"/>
          <w:w w:val="110"/>
        </w:rPr>
        <w:t>delivery of</w:t>
      </w:r>
      <w:r>
        <w:rPr>
          <w:color w:val="1A1A1A"/>
          <w:spacing w:val="6"/>
          <w:w w:val="110"/>
        </w:rPr>
        <w:t xml:space="preserve"> both </w:t>
      </w:r>
      <w:r>
        <w:rPr>
          <w:color w:val="1A1A1A"/>
          <w:w w:val="110"/>
        </w:rPr>
        <w:t>online</w:t>
      </w:r>
      <w:r w:rsidRPr="26F0F5CE">
        <w:rPr>
          <w:color w:val="1A1A1A"/>
        </w:rPr>
        <w:t xml:space="preserve"> and </w:t>
      </w:r>
      <w:r w:rsidR="7C9B8E6D">
        <w:rPr>
          <w:color w:val="1A1A1A"/>
          <w:w w:val="110"/>
        </w:rPr>
        <w:t>face-to-face</w:t>
      </w:r>
      <w:r>
        <w:rPr>
          <w:color w:val="1A1A1A"/>
          <w:spacing w:val="-2"/>
          <w:w w:val="110"/>
        </w:rPr>
        <w:t xml:space="preserve"> training.</w:t>
      </w:r>
    </w:p>
    <w:p w14:paraId="63CA185B" w14:textId="20AB4110" w:rsidR="004F2D2B" w:rsidRPr="00E76F14" w:rsidRDefault="006719BF" w:rsidP="00E76F14">
      <w:pPr>
        <w:pStyle w:val="ListParagraph"/>
        <w:numPr>
          <w:ilvl w:val="0"/>
          <w:numId w:val="2"/>
        </w:numPr>
        <w:tabs>
          <w:tab w:val="left" w:pos="775"/>
        </w:tabs>
        <w:spacing w:line="237" w:lineRule="auto"/>
        <w:ind w:right="739"/>
        <w:rPr>
          <w:sz w:val="20"/>
        </w:rPr>
      </w:pPr>
      <w:r w:rsidRPr="00E76F14">
        <w:rPr>
          <w:color w:val="1A1A1A"/>
          <w:w w:val="110"/>
        </w:rPr>
        <w:t xml:space="preserve">Supporting programme implementation both internally and externally </w:t>
      </w:r>
      <w:r w:rsidR="0DC8F456" w:rsidRPr="00E76F14">
        <w:rPr>
          <w:color w:val="1A1A1A"/>
          <w:w w:val="110"/>
        </w:rPr>
        <w:t>as</w:t>
      </w:r>
      <w:r w:rsidR="0B823CE6" w:rsidRPr="00E76F14">
        <w:rPr>
          <w:color w:val="1A1A1A"/>
          <w:w w:val="110"/>
        </w:rPr>
        <w:t xml:space="preserve"> </w:t>
      </w:r>
      <w:r w:rsidRPr="00E76F14">
        <w:rPr>
          <w:color w:val="1A1A1A"/>
          <w:spacing w:val="-2"/>
          <w:w w:val="110"/>
        </w:rPr>
        <w:t>required.</w:t>
      </w:r>
    </w:p>
    <w:p w14:paraId="72A3D3EC" w14:textId="01C26B2E" w:rsidR="00DF3D8F" w:rsidRPr="00E76F14" w:rsidRDefault="00DF3D8F" w:rsidP="00DF3D8F">
      <w:pPr>
        <w:pStyle w:val="ListParagraph"/>
        <w:numPr>
          <w:ilvl w:val="0"/>
          <w:numId w:val="2"/>
        </w:numPr>
        <w:spacing w:line="237" w:lineRule="auto"/>
        <w:sectPr w:rsidR="00DF3D8F" w:rsidRPr="00E76F14">
          <w:headerReference w:type="default" r:id="rId7"/>
          <w:footerReference w:type="default" r:id="rId8"/>
          <w:type w:val="continuous"/>
          <w:pgSz w:w="11910" w:h="16840"/>
          <w:pgMar w:top="1600" w:right="1275" w:bottom="1180" w:left="1417" w:header="570" w:footer="996" w:gutter="0"/>
          <w:pgNumType w:start="1"/>
          <w:cols w:space="720"/>
        </w:sectPr>
      </w:pPr>
      <w:r w:rsidRPr="00E76F14">
        <w:t xml:space="preserve">Assist as required with the development of new </w:t>
      </w:r>
      <w:proofErr w:type="spellStart"/>
      <w:r w:rsidRPr="00E76F14">
        <w:t>programmes</w:t>
      </w:r>
      <w:proofErr w:type="spellEnd"/>
      <w:r w:rsidRPr="00E76F14">
        <w:t xml:space="preserve"> and interventions.</w:t>
      </w:r>
    </w:p>
    <w:p w14:paraId="70C61C4F" w14:textId="77777777" w:rsidR="004F2D2B" w:rsidRDefault="006719BF">
      <w:pPr>
        <w:spacing w:before="105"/>
        <w:ind w:left="24"/>
        <w:rPr>
          <w:b/>
        </w:rPr>
      </w:pPr>
      <w:r>
        <w:rPr>
          <w:b/>
        </w:rPr>
        <w:lastRenderedPageBreak/>
        <w:t>Ensure</w:t>
      </w:r>
      <w:r>
        <w:rPr>
          <w:b/>
          <w:spacing w:val="-5"/>
        </w:rPr>
        <w:t xml:space="preserve"> </w:t>
      </w:r>
      <w:r>
        <w:rPr>
          <w:b/>
        </w:rPr>
        <w:t>quality</w:t>
      </w:r>
      <w:r>
        <w:rPr>
          <w:b/>
          <w:spacing w:val="-5"/>
        </w:rPr>
        <w:t xml:space="preserve"> </w:t>
      </w:r>
      <w:r>
        <w:rPr>
          <w:b/>
        </w:rPr>
        <w:t>standards</w:t>
      </w:r>
      <w:r>
        <w:rPr>
          <w:b/>
          <w:spacing w:val="-5"/>
        </w:rPr>
        <w:t xml:space="preserve"> </w:t>
      </w:r>
      <w:r>
        <w:rPr>
          <w:b/>
        </w:rPr>
        <w:t>and</w:t>
      </w:r>
      <w:r>
        <w:rPr>
          <w:b/>
          <w:spacing w:val="-3"/>
        </w:rPr>
        <w:t xml:space="preserve"> </w:t>
      </w:r>
      <w:r>
        <w:rPr>
          <w:b/>
        </w:rPr>
        <w:t>student’s</w:t>
      </w:r>
      <w:r>
        <w:rPr>
          <w:b/>
          <w:spacing w:val="-5"/>
        </w:rPr>
        <w:t xml:space="preserve"> </w:t>
      </w:r>
      <w:r>
        <w:rPr>
          <w:b/>
        </w:rPr>
        <w:t>learning</w:t>
      </w:r>
      <w:r>
        <w:rPr>
          <w:b/>
          <w:spacing w:val="-7"/>
        </w:rPr>
        <w:t xml:space="preserve"> </w:t>
      </w:r>
      <w:r>
        <w:rPr>
          <w:b/>
        </w:rPr>
        <w:t>needs</w:t>
      </w:r>
      <w:r>
        <w:rPr>
          <w:b/>
          <w:spacing w:val="5"/>
        </w:rPr>
        <w:t xml:space="preserve"> </w:t>
      </w:r>
      <w:proofErr w:type="gramStart"/>
      <w:r>
        <w:rPr>
          <w:b/>
        </w:rPr>
        <w:t>are</w:t>
      </w:r>
      <w:r>
        <w:rPr>
          <w:b/>
          <w:spacing w:val="-5"/>
        </w:rPr>
        <w:t xml:space="preserve"> </w:t>
      </w:r>
      <w:r>
        <w:rPr>
          <w:b/>
        </w:rPr>
        <w:t>met</w:t>
      </w:r>
      <w:proofErr w:type="gramEnd"/>
      <w:r>
        <w:rPr>
          <w:b/>
          <w:spacing w:val="-5"/>
        </w:rPr>
        <w:t xml:space="preserve"> </w:t>
      </w:r>
      <w:r>
        <w:rPr>
          <w:b/>
          <w:spacing w:val="-2"/>
        </w:rPr>
        <w:t>through:</w:t>
      </w:r>
    </w:p>
    <w:p w14:paraId="0D0B940D" w14:textId="77777777" w:rsidR="004F2D2B" w:rsidRDefault="004F2D2B">
      <w:pPr>
        <w:pStyle w:val="BodyText"/>
        <w:spacing w:before="26"/>
        <w:rPr>
          <w:b/>
        </w:rPr>
      </w:pPr>
    </w:p>
    <w:p w14:paraId="3D5D7814" w14:textId="33A80192" w:rsidR="004F2D2B" w:rsidRPr="008D761D" w:rsidRDefault="26FABEC1" w:rsidP="26FABEC1">
      <w:pPr>
        <w:pStyle w:val="ListParagraph"/>
        <w:numPr>
          <w:ilvl w:val="0"/>
          <w:numId w:val="2"/>
        </w:numPr>
        <w:tabs>
          <w:tab w:val="left" w:pos="775"/>
        </w:tabs>
        <w:spacing w:line="237" w:lineRule="auto"/>
        <w:ind w:right="1112"/>
        <w:rPr>
          <w:color w:val="2E3030"/>
        </w:rPr>
      </w:pPr>
      <w:r w:rsidRPr="008D761D">
        <w:rPr>
          <w:color w:val="2E3030"/>
        </w:rPr>
        <w:t>Maintaining</w:t>
      </w:r>
      <w:r w:rsidRPr="008D761D">
        <w:rPr>
          <w:color w:val="2E3030"/>
          <w:spacing w:val="-4"/>
        </w:rPr>
        <w:t xml:space="preserve"> </w:t>
      </w:r>
      <w:r w:rsidRPr="008D761D">
        <w:rPr>
          <w:color w:val="2E3030"/>
        </w:rPr>
        <w:t xml:space="preserve">the </w:t>
      </w:r>
      <w:r w:rsidR="009724FB" w:rsidRPr="008D761D">
        <w:rPr>
          <w:color w:val="2E3030"/>
        </w:rPr>
        <w:t>Specialist</w:t>
      </w:r>
      <w:r w:rsidR="5F6C219C" w:rsidRPr="008D761D">
        <w:rPr>
          <w:color w:val="2E3030"/>
        </w:rPr>
        <w:t xml:space="preserve"> Programmes</w:t>
      </w:r>
      <w:r w:rsidRPr="008D761D">
        <w:rPr>
          <w:color w:val="2E3030"/>
        </w:rPr>
        <w:t xml:space="preserve"> Moodle</w:t>
      </w:r>
      <w:r w:rsidRPr="008D761D">
        <w:rPr>
          <w:color w:val="2E3030"/>
          <w:spacing w:val="-6"/>
        </w:rPr>
        <w:t xml:space="preserve"> </w:t>
      </w:r>
      <w:r w:rsidRPr="008D761D">
        <w:rPr>
          <w:color w:val="2E3030"/>
        </w:rPr>
        <w:t>pages</w:t>
      </w:r>
      <w:r w:rsidRPr="008D761D">
        <w:rPr>
          <w:color w:val="2E3030"/>
          <w:spacing w:val="-4"/>
        </w:rPr>
        <w:t xml:space="preserve"> </w:t>
      </w:r>
      <w:r w:rsidRPr="008D761D">
        <w:rPr>
          <w:color w:val="2E3030"/>
        </w:rPr>
        <w:t>and</w:t>
      </w:r>
      <w:r w:rsidRPr="008D761D">
        <w:rPr>
          <w:color w:val="2E3030"/>
          <w:spacing w:val="-6"/>
        </w:rPr>
        <w:t xml:space="preserve"> </w:t>
      </w:r>
      <w:r w:rsidRPr="008D761D">
        <w:rPr>
          <w:color w:val="2E3030"/>
        </w:rPr>
        <w:t>online</w:t>
      </w:r>
      <w:r w:rsidRPr="008D761D">
        <w:rPr>
          <w:color w:val="2E3030"/>
          <w:spacing w:val="-6"/>
        </w:rPr>
        <w:t xml:space="preserve"> </w:t>
      </w:r>
      <w:r w:rsidRPr="008D761D">
        <w:rPr>
          <w:color w:val="2E3030"/>
        </w:rPr>
        <w:t>learning</w:t>
      </w:r>
      <w:r w:rsidRPr="008D761D">
        <w:rPr>
          <w:color w:val="2E3030"/>
          <w:spacing w:val="-6"/>
        </w:rPr>
        <w:t xml:space="preserve"> </w:t>
      </w:r>
      <w:r w:rsidRPr="008D761D">
        <w:rPr>
          <w:color w:val="2E3030"/>
        </w:rPr>
        <w:t>environment,</w:t>
      </w:r>
      <w:r w:rsidRPr="008D761D">
        <w:rPr>
          <w:color w:val="2E3030"/>
          <w:spacing w:val="-4"/>
        </w:rPr>
        <w:t xml:space="preserve"> </w:t>
      </w:r>
      <w:r w:rsidRPr="008D761D">
        <w:rPr>
          <w:color w:val="2E3030"/>
        </w:rPr>
        <w:t>in adherence with teaching strategies.</w:t>
      </w:r>
    </w:p>
    <w:p w14:paraId="456E3630" w14:textId="77777777" w:rsidR="004F2D2B" w:rsidRPr="008D761D" w:rsidRDefault="006719BF">
      <w:pPr>
        <w:pStyle w:val="ListParagraph"/>
        <w:numPr>
          <w:ilvl w:val="0"/>
          <w:numId w:val="2"/>
        </w:numPr>
        <w:tabs>
          <w:tab w:val="left" w:pos="774"/>
        </w:tabs>
        <w:spacing w:line="249" w:lineRule="exact"/>
        <w:ind w:left="774" w:hanging="350"/>
        <w:rPr>
          <w:color w:val="2E3030"/>
        </w:rPr>
      </w:pPr>
      <w:r w:rsidRPr="008D761D">
        <w:rPr>
          <w:color w:val="2E3030"/>
        </w:rPr>
        <w:t>Supporting</w:t>
      </w:r>
      <w:r w:rsidRPr="008D761D">
        <w:rPr>
          <w:color w:val="2E3030"/>
          <w:spacing w:val="-2"/>
        </w:rPr>
        <w:t xml:space="preserve"> </w:t>
      </w:r>
      <w:r w:rsidRPr="008D761D">
        <w:rPr>
          <w:color w:val="2E3030"/>
        </w:rPr>
        <w:t>students</w:t>
      </w:r>
      <w:r w:rsidRPr="008D761D">
        <w:rPr>
          <w:color w:val="2E3030"/>
          <w:spacing w:val="-7"/>
        </w:rPr>
        <w:t xml:space="preserve"> </w:t>
      </w:r>
      <w:r w:rsidRPr="008D761D">
        <w:rPr>
          <w:color w:val="2E3030"/>
        </w:rPr>
        <w:t>as</w:t>
      </w:r>
      <w:r w:rsidRPr="008D761D">
        <w:rPr>
          <w:color w:val="2E3030"/>
          <w:spacing w:val="-7"/>
        </w:rPr>
        <w:t xml:space="preserve"> </w:t>
      </w:r>
      <w:r w:rsidRPr="008D761D">
        <w:rPr>
          <w:color w:val="2E3030"/>
        </w:rPr>
        <w:t>required</w:t>
      </w:r>
      <w:r w:rsidRPr="008D761D">
        <w:rPr>
          <w:color w:val="2E3030"/>
          <w:spacing w:val="-8"/>
        </w:rPr>
        <w:t xml:space="preserve"> </w:t>
      </w:r>
      <w:r w:rsidRPr="008D761D">
        <w:rPr>
          <w:color w:val="2E3030"/>
        </w:rPr>
        <w:t>with</w:t>
      </w:r>
      <w:r w:rsidRPr="008D761D">
        <w:rPr>
          <w:color w:val="2E3030"/>
          <w:spacing w:val="-9"/>
        </w:rPr>
        <w:t xml:space="preserve"> </w:t>
      </w:r>
      <w:r w:rsidRPr="008D761D">
        <w:rPr>
          <w:color w:val="2E3030"/>
        </w:rPr>
        <w:t>all</w:t>
      </w:r>
      <w:r w:rsidRPr="008D761D">
        <w:rPr>
          <w:color w:val="2E3030"/>
          <w:spacing w:val="3"/>
        </w:rPr>
        <w:t xml:space="preserve"> </w:t>
      </w:r>
      <w:r w:rsidRPr="008D761D">
        <w:rPr>
          <w:color w:val="2E3030"/>
        </w:rPr>
        <w:t>aspects</w:t>
      </w:r>
      <w:r w:rsidRPr="008D761D">
        <w:rPr>
          <w:color w:val="2E3030"/>
          <w:spacing w:val="3"/>
        </w:rPr>
        <w:t xml:space="preserve"> </w:t>
      </w:r>
      <w:r w:rsidRPr="008D761D">
        <w:rPr>
          <w:color w:val="2E3030"/>
        </w:rPr>
        <w:t>of</w:t>
      </w:r>
      <w:r w:rsidRPr="008D761D">
        <w:rPr>
          <w:color w:val="2E3030"/>
          <w:spacing w:val="-8"/>
        </w:rPr>
        <w:t xml:space="preserve"> </w:t>
      </w:r>
      <w:r w:rsidRPr="008D761D">
        <w:rPr>
          <w:color w:val="2E3030"/>
        </w:rPr>
        <w:t>their</w:t>
      </w:r>
      <w:r w:rsidRPr="008D761D">
        <w:rPr>
          <w:color w:val="2E3030"/>
          <w:spacing w:val="-9"/>
        </w:rPr>
        <w:t xml:space="preserve"> </w:t>
      </w:r>
      <w:r w:rsidRPr="008D761D">
        <w:rPr>
          <w:color w:val="2E3030"/>
          <w:spacing w:val="-2"/>
        </w:rPr>
        <w:t>learning.</w:t>
      </w:r>
    </w:p>
    <w:p w14:paraId="26C0EF0F" w14:textId="7C497B2A" w:rsidR="004F2D2B" w:rsidRPr="008D761D" w:rsidRDefault="26FABEC1" w:rsidP="26FABEC1">
      <w:pPr>
        <w:pStyle w:val="ListParagraph"/>
        <w:numPr>
          <w:ilvl w:val="0"/>
          <w:numId w:val="2"/>
        </w:numPr>
        <w:tabs>
          <w:tab w:val="left" w:pos="775"/>
        </w:tabs>
        <w:spacing w:line="247" w:lineRule="auto"/>
        <w:ind w:right="769"/>
        <w:rPr>
          <w:color w:val="1A1A1A"/>
        </w:rPr>
      </w:pPr>
      <w:r w:rsidRPr="008D761D">
        <w:rPr>
          <w:color w:val="1A1A1A"/>
          <w:w w:val="110"/>
        </w:rPr>
        <w:t>Marking</w:t>
      </w:r>
      <w:r w:rsidRPr="008D761D">
        <w:rPr>
          <w:color w:val="1A1A1A"/>
          <w:spacing w:val="-17"/>
          <w:w w:val="110"/>
        </w:rPr>
        <w:t xml:space="preserve"> </w:t>
      </w:r>
      <w:r w:rsidR="19D352BC" w:rsidRPr="008D761D">
        <w:rPr>
          <w:color w:val="1A1A1A"/>
          <w:spacing w:val="-17"/>
          <w:w w:val="110"/>
        </w:rPr>
        <w:t xml:space="preserve">Work Force Development/CPD </w:t>
      </w:r>
      <w:r w:rsidRPr="008D761D">
        <w:rPr>
          <w:color w:val="1A1A1A"/>
          <w:w w:val="110"/>
        </w:rPr>
        <w:t>assignments</w:t>
      </w:r>
      <w:r w:rsidRPr="008D761D">
        <w:rPr>
          <w:color w:val="1A1A1A"/>
          <w:spacing w:val="-2"/>
          <w:w w:val="110"/>
        </w:rPr>
        <w:t xml:space="preserve"> </w:t>
      </w:r>
      <w:r w:rsidRPr="008D761D">
        <w:rPr>
          <w:color w:val="1A1A1A"/>
          <w:w w:val="110"/>
        </w:rPr>
        <w:t>as</w:t>
      </w:r>
      <w:r w:rsidRPr="008D761D">
        <w:rPr>
          <w:color w:val="1A1A1A"/>
          <w:spacing w:val="-5"/>
          <w:w w:val="110"/>
        </w:rPr>
        <w:t xml:space="preserve"> </w:t>
      </w:r>
      <w:r w:rsidRPr="008D761D">
        <w:rPr>
          <w:color w:val="1A1A1A"/>
          <w:w w:val="110"/>
        </w:rPr>
        <w:t>required</w:t>
      </w:r>
      <w:r w:rsidRPr="008D761D">
        <w:rPr>
          <w:color w:val="1A1A1A"/>
          <w:spacing w:val="-8"/>
          <w:w w:val="110"/>
        </w:rPr>
        <w:t xml:space="preserve"> </w:t>
      </w:r>
      <w:r w:rsidRPr="008D761D">
        <w:rPr>
          <w:color w:val="1A1A1A"/>
          <w:w w:val="110"/>
        </w:rPr>
        <w:t>and</w:t>
      </w:r>
      <w:r w:rsidRPr="008D761D">
        <w:rPr>
          <w:color w:val="1A1A1A"/>
          <w:spacing w:val="-5"/>
          <w:w w:val="110"/>
        </w:rPr>
        <w:t xml:space="preserve"> </w:t>
      </w:r>
      <w:r w:rsidRPr="008D761D">
        <w:rPr>
          <w:color w:val="1A1A1A"/>
          <w:w w:val="110"/>
        </w:rPr>
        <w:t>within</w:t>
      </w:r>
      <w:r w:rsidRPr="008D761D">
        <w:rPr>
          <w:color w:val="1A1A1A"/>
          <w:spacing w:val="-16"/>
          <w:w w:val="110"/>
        </w:rPr>
        <w:t xml:space="preserve"> </w:t>
      </w:r>
      <w:r w:rsidRPr="008D761D">
        <w:rPr>
          <w:color w:val="1A1A1A"/>
          <w:w w:val="110"/>
        </w:rPr>
        <w:t>the</w:t>
      </w:r>
      <w:r w:rsidRPr="008D761D">
        <w:rPr>
          <w:color w:val="1A1A1A"/>
          <w:spacing w:val="-16"/>
          <w:w w:val="110"/>
        </w:rPr>
        <w:t xml:space="preserve"> </w:t>
      </w:r>
      <w:r w:rsidRPr="008D761D">
        <w:rPr>
          <w:color w:val="1A1A1A"/>
          <w:w w:val="110"/>
        </w:rPr>
        <w:t>timescales</w:t>
      </w:r>
      <w:r w:rsidRPr="008D761D">
        <w:rPr>
          <w:color w:val="1A1A1A"/>
          <w:spacing w:val="-5"/>
          <w:w w:val="110"/>
        </w:rPr>
        <w:t xml:space="preserve"> </w:t>
      </w:r>
      <w:r w:rsidRPr="008D761D">
        <w:rPr>
          <w:color w:val="1A1A1A"/>
          <w:w w:val="110"/>
        </w:rPr>
        <w:t xml:space="preserve">set out by the </w:t>
      </w:r>
      <w:r w:rsidR="006719BF">
        <w:rPr>
          <w:color w:val="1A1A1A"/>
          <w:w w:val="110"/>
        </w:rPr>
        <w:t xml:space="preserve">appropriate </w:t>
      </w:r>
      <w:r w:rsidRPr="008D761D">
        <w:rPr>
          <w:color w:val="1A1A1A"/>
          <w:w w:val="110"/>
        </w:rPr>
        <w:t>accrediting body</w:t>
      </w:r>
      <w:r w:rsidR="62E2CF69" w:rsidRPr="008D761D">
        <w:rPr>
          <w:color w:val="1A1A1A"/>
          <w:w w:val="110"/>
        </w:rPr>
        <w:t>.</w:t>
      </w:r>
      <w:r w:rsidRPr="008D761D">
        <w:rPr>
          <w:color w:val="1A1A1A"/>
          <w:w w:val="110"/>
        </w:rPr>
        <w:t xml:space="preserve"> </w:t>
      </w:r>
    </w:p>
    <w:p w14:paraId="2F43D144" w14:textId="117A228E" w:rsidR="004F2D2B" w:rsidRPr="008D761D" w:rsidRDefault="009724FB" w:rsidP="26FABEC1">
      <w:pPr>
        <w:pStyle w:val="ListParagraph"/>
        <w:numPr>
          <w:ilvl w:val="0"/>
          <w:numId w:val="2"/>
        </w:numPr>
        <w:tabs>
          <w:tab w:val="left" w:pos="775"/>
        </w:tabs>
        <w:spacing w:line="237" w:lineRule="auto"/>
        <w:ind w:right="920"/>
        <w:rPr>
          <w:color w:val="2E3030"/>
        </w:rPr>
      </w:pPr>
      <w:proofErr w:type="gramStart"/>
      <w:r w:rsidRPr="008D761D">
        <w:rPr>
          <w:color w:val="1A1A1A"/>
          <w:w w:val="110"/>
        </w:rPr>
        <w:t>Consulting</w:t>
      </w:r>
      <w:proofErr w:type="gramEnd"/>
      <w:r w:rsidR="26FABEC1" w:rsidRPr="008D761D">
        <w:rPr>
          <w:color w:val="1A1A1A"/>
          <w:spacing w:val="-6"/>
          <w:w w:val="110"/>
        </w:rPr>
        <w:t xml:space="preserve"> </w:t>
      </w:r>
      <w:r w:rsidR="26FABEC1" w:rsidRPr="008D761D">
        <w:rPr>
          <w:color w:val="1A1A1A"/>
          <w:w w:val="110"/>
        </w:rPr>
        <w:t>closely</w:t>
      </w:r>
      <w:r w:rsidR="26FABEC1" w:rsidRPr="008D761D">
        <w:rPr>
          <w:color w:val="1A1A1A"/>
          <w:spacing w:val="-2"/>
          <w:w w:val="110"/>
        </w:rPr>
        <w:t xml:space="preserve"> </w:t>
      </w:r>
      <w:r w:rsidR="26FABEC1" w:rsidRPr="008D761D">
        <w:rPr>
          <w:color w:val="1A1A1A"/>
          <w:w w:val="110"/>
        </w:rPr>
        <w:t>with</w:t>
      </w:r>
      <w:r w:rsidR="26FABEC1" w:rsidRPr="008D761D">
        <w:rPr>
          <w:color w:val="1A1A1A"/>
          <w:spacing w:val="-6"/>
          <w:w w:val="110"/>
        </w:rPr>
        <w:t xml:space="preserve"> </w:t>
      </w:r>
      <w:r w:rsidR="26FABEC1" w:rsidRPr="008D761D">
        <w:rPr>
          <w:color w:val="1A1A1A"/>
          <w:w w:val="110"/>
        </w:rPr>
        <w:t>the</w:t>
      </w:r>
      <w:r w:rsidR="26FABEC1" w:rsidRPr="008D761D">
        <w:rPr>
          <w:color w:val="1A1A1A"/>
          <w:spacing w:val="-6"/>
          <w:w w:val="110"/>
        </w:rPr>
        <w:t xml:space="preserve"> </w:t>
      </w:r>
      <w:r w:rsidR="26FABEC1" w:rsidRPr="008D761D">
        <w:rPr>
          <w:color w:val="1A1A1A"/>
          <w:w w:val="110"/>
        </w:rPr>
        <w:t>internal</w:t>
      </w:r>
      <w:r w:rsidR="4178AD9A" w:rsidRPr="008D761D">
        <w:rPr>
          <w:color w:val="1A1A1A"/>
          <w:w w:val="110"/>
        </w:rPr>
        <w:t>/external</w:t>
      </w:r>
      <w:r w:rsidR="26FABEC1" w:rsidRPr="008D761D">
        <w:rPr>
          <w:color w:val="1A1A1A"/>
          <w:w w:val="110"/>
        </w:rPr>
        <w:t xml:space="preserve"> moderator</w:t>
      </w:r>
      <w:r w:rsidR="1513F48B" w:rsidRPr="008D761D">
        <w:rPr>
          <w:color w:val="1A1A1A"/>
          <w:w w:val="110"/>
        </w:rPr>
        <w:t>s,</w:t>
      </w:r>
      <w:r w:rsidR="26FABEC1" w:rsidRPr="008D761D">
        <w:rPr>
          <w:color w:val="1A1A1A"/>
          <w:w w:val="110"/>
        </w:rPr>
        <w:t xml:space="preserve"> to ensure a high standard of marking </w:t>
      </w:r>
      <w:proofErr w:type="gramStart"/>
      <w:r w:rsidR="26FABEC1" w:rsidRPr="008D761D">
        <w:rPr>
          <w:color w:val="1A1A1A"/>
          <w:w w:val="110"/>
        </w:rPr>
        <w:t>is achieved</w:t>
      </w:r>
      <w:proofErr w:type="gramEnd"/>
      <w:r w:rsidR="26FABEC1" w:rsidRPr="008D761D">
        <w:rPr>
          <w:color w:val="1A1A1A"/>
          <w:w w:val="110"/>
        </w:rPr>
        <w:t>.</w:t>
      </w:r>
    </w:p>
    <w:p w14:paraId="6D0BB362" w14:textId="256D62D9" w:rsidR="004F2D2B" w:rsidRPr="008D761D" w:rsidRDefault="26FABEC1" w:rsidP="26FABEC1">
      <w:pPr>
        <w:pStyle w:val="ListParagraph"/>
        <w:numPr>
          <w:ilvl w:val="0"/>
          <w:numId w:val="2"/>
        </w:numPr>
        <w:tabs>
          <w:tab w:val="left" w:pos="775"/>
        </w:tabs>
        <w:spacing w:line="237" w:lineRule="auto"/>
        <w:ind w:right="759"/>
        <w:rPr>
          <w:color w:val="2E3030"/>
        </w:rPr>
      </w:pPr>
      <w:r w:rsidRPr="008D761D">
        <w:rPr>
          <w:color w:val="1A1A1A"/>
          <w:w w:val="110"/>
        </w:rPr>
        <w:t>Gather</w:t>
      </w:r>
      <w:r w:rsidR="006719BF">
        <w:rPr>
          <w:color w:val="1A1A1A"/>
          <w:w w:val="110"/>
        </w:rPr>
        <w:t>ing</w:t>
      </w:r>
      <w:r w:rsidRPr="008D761D">
        <w:rPr>
          <w:color w:val="1A1A1A"/>
          <w:spacing w:val="-6"/>
          <w:w w:val="110"/>
        </w:rPr>
        <w:t xml:space="preserve"> </w:t>
      </w:r>
      <w:proofErr w:type="gramStart"/>
      <w:r w:rsidR="00DF3D8F">
        <w:rPr>
          <w:color w:val="1A1A1A"/>
          <w:w w:val="110"/>
        </w:rPr>
        <w:t xml:space="preserve">customer </w:t>
      </w:r>
      <w:r w:rsidRPr="008D761D">
        <w:rPr>
          <w:color w:val="1A1A1A"/>
          <w:spacing w:val="-3"/>
          <w:w w:val="110"/>
        </w:rPr>
        <w:t xml:space="preserve"> </w:t>
      </w:r>
      <w:r w:rsidRPr="008D761D">
        <w:rPr>
          <w:color w:val="1A1A1A"/>
          <w:w w:val="110"/>
        </w:rPr>
        <w:t>feedback</w:t>
      </w:r>
      <w:proofErr w:type="gramEnd"/>
      <w:r w:rsidRPr="008D761D">
        <w:rPr>
          <w:color w:val="1A1A1A"/>
          <w:spacing w:val="-7"/>
          <w:w w:val="110"/>
        </w:rPr>
        <w:t xml:space="preserve"> </w:t>
      </w:r>
      <w:r w:rsidRPr="008D761D">
        <w:rPr>
          <w:color w:val="1A1A1A"/>
          <w:w w:val="110"/>
        </w:rPr>
        <w:t>through</w:t>
      </w:r>
      <w:r w:rsidRPr="008D761D">
        <w:rPr>
          <w:color w:val="1A1A1A"/>
          <w:spacing w:val="-10"/>
          <w:w w:val="110"/>
        </w:rPr>
        <w:t xml:space="preserve"> </w:t>
      </w:r>
      <w:r w:rsidRPr="008D761D">
        <w:rPr>
          <w:color w:val="1A1A1A"/>
          <w:w w:val="110"/>
        </w:rPr>
        <w:t>evaluation</w:t>
      </w:r>
      <w:r w:rsidRPr="008D761D">
        <w:rPr>
          <w:color w:val="1A1A1A"/>
          <w:spacing w:val="-10"/>
          <w:w w:val="110"/>
        </w:rPr>
        <w:t xml:space="preserve"> </w:t>
      </w:r>
      <w:r w:rsidRPr="008D761D">
        <w:rPr>
          <w:color w:val="1A1A1A"/>
          <w:w w:val="110"/>
        </w:rPr>
        <w:t>and</w:t>
      </w:r>
      <w:r w:rsidRPr="008D761D">
        <w:rPr>
          <w:color w:val="1A1A1A"/>
          <w:spacing w:val="-10"/>
          <w:w w:val="110"/>
        </w:rPr>
        <w:t xml:space="preserve"> </w:t>
      </w:r>
      <w:r w:rsidRPr="008D761D">
        <w:rPr>
          <w:color w:val="1A1A1A"/>
          <w:w w:val="110"/>
        </w:rPr>
        <w:t>other</w:t>
      </w:r>
      <w:r w:rsidRPr="008D761D">
        <w:rPr>
          <w:color w:val="1A1A1A"/>
          <w:spacing w:val="-6"/>
          <w:w w:val="110"/>
        </w:rPr>
        <w:t xml:space="preserve"> </w:t>
      </w:r>
      <w:r w:rsidRPr="008D761D">
        <w:rPr>
          <w:color w:val="1A1A1A"/>
          <w:w w:val="110"/>
        </w:rPr>
        <w:t>methods,</w:t>
      </w:r>
      <w:r w:rsidRPr="008D761D">
        <w:rPr>
          <w:color w:val="1A1A1A"/>
          <w:spacing w:val="-3"/>
          <w:w w:val="110"/>
        </w:rPr>
        <w:t xml:space="preserve"> </w:t>
      </w:r>
      <w:r w:rsidRPr="008D761D">
        <w:rPr>
          <w:color w:val="1A1A1A"/>
          <w:w w:val="110"/>
        </w:rPr>
        <w:t>identify</w:t>
      </w:r>
      <w:r w:rsidR="006719BF">
        <w:rPr>
          <w:color w:val="1A1A1A"/>
          <w:w w:val="110"/>
        </w:rPr>
        <w:t>ing</w:t>
      </w:r>
      <w:r w:rsidRPr="008D761D">
        <w:rPr>
          <w:color w:val="1A1A1A"/>
          <w:w w:val="110"/>
        </w:rPr>
        <w:t xml:space="preserve"> areas for improvement and implement</w:t>
      </w:r>
      <w:r w:rsidR="006719BF">
        <w:rPr>
          <w:color w:val="1A1A1A"/>
          <w:w w:val="110"/>
        </w:rPr>
        <w:t>ing</w:t>
      </w:r>
      <w:r w:rsidRPr="008D761D">
        <w:rPr>
          <w:color w:val="1A1A1A"/>
          <w:w w:val="110"/>
        </w:rPr>
        <w:t xml:space="preserve"> changes and improvements as agreed with the </w:t>
      </w:r>
      <w:r w:rsidR="53142223" w:rsidRPr="008D761D">
        <w:rPr>
          <w:color w:val="1A1A1A"/>
          <w:w w:val="110"/>
        </w:rPr>
        <w:t xml:space="preserve">Specialist </w:t>
      </w:r>
      <w:r w:rsidR="006719BF">
        <w:rPr>
          <w:color w:val="1A1A1A"/>
          <w:w w:val="110"/>
        </w:rPr>
        <w:t>P</w:t>
      </w:r>
      <w:r w:rsidR="53142223" w:rsidRPr="008D761D">
        <w:rPr>
          <w:color w:val="1A1A1A"/>
          <w:w w:val="110"/>
        </w:rPr>
        <w:t xml:space="preserve">rogrammes </w:t>
      </w:r>
      <w:r w:rsidR="006719BF">
        <w:rPr>
          <w:color w:val="1A1A1A"/>
          <w:w w:val="110"/>
        </w:rPr>
        <w:t xml:space="preserve">Development </w:t>
      </w:r>
      <w:r w:rsidR="53142223" w:rsidRPr="008D761D">
        <w:rPr>
          <w:color w:val="1A1A1A"/>
          <w:w w:val="110"/>
        </w:rPr>
        <w:t>manager</w:t>
      </w:r>
      <w:r w:rsidR="006719BF">
        <w:rPr>
          <w:color w:val="1A1A1A"/>
          <w:w w:val="110"/>
        </w:rPr>
        <w:t xml:space="preserve"> and/or M-PACT Training Manager</w:t>
      </w:r>
      <w:r w:rsidRPr="008D761D">
        <w:rPr>
          <w:color w:val="1A1A1A"/>
          <w:w w:val="110"/>
        </w:rPr>
        <w:t>.</w:t>
      </w:r>
    </w:p>
    <w:p w14:paraId="691407B0" w14:textId="77777777" w:rsidR="004F2D2B" w:rsidRPr="008D761D" w:rsidRDefault="006719BF">
      <w:pPr>
        <w:pStyle w:val="ListParagraph"/>
        <w:numPr>
          <w:ilvl w:val="0"/>
          <w:numId w:val="2"/>
        </w:numPr>
        <w:tabs>
          <w:tab w:val="left" w:pos="775"/>
        </w:tabs>
        <w:spacing w:before="9" w:line="237" w:lineRule="auto"/>
        <w:ind w:right="1745"/>
        <w:rPr>
          <w:color w:val="2E3030"/>
        </w:rPr>
      </w:pPr>
      <w:r w:rsidRPr="008D761D">
        <w:t>Value</w:t>
      </w:r>
      <w:r w:rsidRPr="008D761D">
        <w:rPr>
          <w:spacing w:val="-9"/>
        </w:rPr>
        <w:t xml:space="preserve"> </w:t>
      </w:r>
      <w:r w:rsidRPr="008D761D">
        <w:t xml:space="preserve">equality, </w:t>
      </w:r>
      <w:proofErr w:type="gramStart"/>
      <w:r w:rsidRPr="008D761D">
        <w:t>diversity</w:t>
      </w:r>
      <w:proofErr w:type="gramEnd"/>
      <w:r w:rsidRPr="008D761D">
        <w:rPr>
          <w:spacing w:val="-7"/>
        </w:rPr>
        <w:t xml:space="preserve"> </w:t>
      </w:r>
      <w:r w:rsidRPr="008D761D">
        <w:t>and</w:t>
      </w:r>
      <w:r w:rsidRPr="008D761D">
        <w:rPr>
          <w:spacing w:val="-9"/>
        </w:rPr>
        <w:t xml:space="preserve"> </w:t>
      </w:r>
      <w:r w:rsidRPr="008D761D">
        <w:t>inclusion</w:t>
      </w:r>
      <w:r w:rsidRPr="008D761D">
        <w:rPr>
          <w:spacing w:val="-9"/>
        </w:rPr>
        <w:t xml:space="preserve"> </w:t>
      </w:r>
      <w:r w:rsidRPr="008D761D">
        <w:t>in</w:t>
      </w:r>
      <w:r w:rsidRPr="008D761D">
        <w:rPr>
          <w:spacing w:val="-9"/>
        </w:rPr>
        <w:t xml:space="preserve"> </w:t>
      </w:r>
      <w:r w:rsidRPr="008D761D">
        <w:t>all</w:t>
      </w:r>
      <w:r w:rsidRPr="008D761D">
        <w:rPr>
          <w:spacing w:val="-6"/>
        </w:rPr>
        <w:t xml:space="preserve"> </w:t>
      </w:r>
      <w:r w:rsidRPr="008D761D">
        <w:t>areas of</w:t>
      </w:r>
      <w:r w:rsidRPr="008D761D">
        <w:rPr>
          <w:spacing w:val="-8"/>
        </w:rPr>
        <w:t xml:space="preserve"> </w:t>
      </w:r>
      <w:r w:rsidRPr="008D761D">
        <w:t>work and</w:t>
      </w:r>
      <w:r w:rsidRPr="008D761D">
        <w:rPr>
          <w:spacing w:val="-9"/>
        </w:rPr>
        <w:t xml:space="preserve"> </w:t>
      </w:r>
      <w:r w:rsidRPr="008D761D">
        <w:t>ensure programmes are accessible and able to meet a range of needs.</w:t>
      </w:r>
    </w:p>
    <w:p w14:paraId="0E27B00A" w14:textId="77777777" w:rsidR="004F2D2B" w:rsidRPr="008D761D" w:rsidRDefault="004F2D2B">
      <w:pPr>
        <w:pStyle w:val="BodyText"/>
        <w:spacing w:before="68"/>
      </w:pPr>
    </w:p>
    <w:p w14:paraId="60EC8DB6" w14:textId="77777777" w:rsidR="004F2D2B" w:rsidRPr="008D761D" w:rsidRDefault="006719BF">
      <w:pPr>
        <w:pStyle w:val="Heading2"/>
      </w:pPr>
      <w:r w:rsidRPr="008D761D">
        <w:rPr>
          <w:color w:val="1F2A44"/>
          <w:spacing w:val="-2"/>
        </w:rPr>
        <w:t>Strategy</w:t>
      </w:r>
    </w:p>
    <w:p w14:paraId="2CF41C43" w14:textId="77777777" w:rsidR="004F2D2B" w:rsidRDefault="006719BF">
      <w:pPr>
        <w:spacing w:before="243" w:line="252" w:lineRule="auto"/>
        <w:ind w:left="24"/>
        <w:rPr>
          <w:b/>
          <w:sz w:val="20"/>
        </w:rPr>
      </w:pPr>
      <w:r>
        <w:rPr>
          <w:b/>
          <w:color w:val="1A1A1A"/>
          <w:sz w:val="20"/>
        </w:rPr>
        <w:t>Contribute</w:t>
      </w:r>
      <w:r>
        <w:rPr>
          <w:b/>
          <w:color w:val="1A1A1A"/>
          <w:spacing w:val="37"/>
          <w:sz w:val="20"/>
        </w:rPr>
        <w:t xml:space="preserve"> </w:t>
      </w:r>
      <w:r>
        <w:rPr>
          <w:b/>
          <w:color w:val="1A1A1A"/>
          <w:sz w:val="20"/>
        </w:rPr>
        <w:t>to</w:t>
      </w:r>
      <w:r>
        <w:rPr>
          <w:b/>
          <w:color w:val="1A1A1A"/>
          <w:spacing w:val="34"/>
          <w:sz w:val="20"/>
        </w:rPr>
        <w:t xml:space="preserve"> </w:t>
      </w:r>
      <w:r>
        <w:rPr>
          <w:b/>
          <w:color w:val="1A1A1A"/>
          <w:sz w:val="20"/>
        </w:rPr>
        <w:t>the</w:t>
      </w:r>
      <w:r>
        <w:rPr>
          <w:b/>
          <w:color w:val="1A1A1A"/>
          <w:spacing w:val="37"/>
          <w:sz w:val="20"/>
        </w:rPr>
        <w:t xml:space="preserve"> </w:t>
      </w:r>
      <w:r>
        <w:rPr>
          <w:b/>
          <w:color w:val="1A1A1A"/>
          <w:sz w:val="20"/>
        </w:rPr>
        <w:t>successful</w:t>
      </w:r>
      <w:r>
        <w:rPr>
          <w:b/>
          <w:color w:val="1A1A1A"/>
          <w:spacing w:val="40"/>
          <w:sz w:val="20"/>
        </w:rPr>
        <w:t xml:space="preserve"> </w:t>
      </w:r>
      <w:r>
        <w:rPr>
          <w:b/>
          <w:color w:val="1A1A1A"/>
          <w:sz w:val="20"/>
        </w:rPr>
        <w:t>implementation</w:t>
      </w:r>
      <w:r>
        <w:rPr>
          <w:b/>
          <w:color w:val="1A1A1A"/>
          <w:spacing w:val="40"/>
          <w:sz w:val="20"/>
        </w:rPr>
        <w:t xml:space="preserve"> </w:t>
      </w:r>
      <w:r>
        <w:rPr>
          <w:b/>
          <w:color w:val="1A1A1A"/>
          <w:sz w:val="20"/>
        </w:rPr>
        <w:t>of</w:t>
      </w:r>
      <w:r>
        <w:rPr>
          <w:b/>
          <w:color w:val="1A1A1A"/>
          <w:spacing w:val="37"/>
          <w:sz w:val="20"/>
        </w:rPr>
        <w:t xml:space="preserve"> </w:t>
      </w:r>
      <w:r>
        <w:rPr>
          <w:b/>
          <w:color w:val="1A1A1A"/>
          <w:sz w:val="20"/>
        </w:rPr>
        <w:t>the</w:t>
      </w:r>
      <w:r>
        <w:rPr>
          <w:b/>
          <w:color w:val="1A1A1A"/>
          <w:spacing w:val="40"/>
          <w:sz w:val="20"/>
        </w:rPr>
        <w:t xml:space="preserve"> </w:t>
      </w:r>
      <w:r>
        <w:rPr>
          <w:b/>
          <w:sz w:val="20"/>
        </w:rPr>
        <w:t>Family</w:t>
      </w:r>
      <w:r>
        <w:rPr>
          <w:b/>
          <w:spacing w:val="40"/>
          <w:sz w:val="20"/>
        </w:rPr>
        <w:t xml:space="preserve"> </w:t>
      </w:r>
      <w:r>
        <w:rPr>
          <w:b/>
          <w:sz w:val="20"/>
        </w:rPr>
        <w:t>Support</w:t>
      </w:r>
      <w:r>
        <w:rPr>
          <w:b/>
          <w:spacing w:val="40"/>
          <w:sz w:val="20"/>
        </w:rPr>
        <w:t xml:space="preserve"> </w:t>
      </w:r>
      <w:r>
        <w:rPr>
          <w:b/>
          <w:sz w:val="20"/>
        </w:rPr>
        <w:t>and</w:t>
      </w:r>
      <w:r>
        <w:rPr>
          <w:b/>
          <w:spacing w:val="39"/>
          <w:sz w:val="20"/>
        </w:rPr>
        <w:t xml:space="preserve"> </w:t>
      </w:r>
      <w:r>
        <w:rPr>
          <w:b/>
          <w:sz w:val="20"/>
        </w:rPr>
        <w:t xml:space="preserve">Specialist </w:t>
      </w:r>
      <w:r>
        <w:rPr>
          <w:b/>
          <w:w w:val="110"/>
          <w:sz w:val="20"/>
        </w:rPr>
        <w:t xml:space="preserve">Programmes </w:t>
      </w:r>
      <w:r>
        <w:rPr>
          <w:b/>
          <w:color w:val="1A1A1A"/>
          <w:w w:val="110"/>
          <w:sz w:val="20"/>
        </w:rPr>
        <w:t>Strategy through:</w:t>
      </w:r>
    </w:p>
    <w:p w14:paraId="02614873" w14:textId="77777777" w:rsidR="004F2D2B" w:rsidRDefault="006719BF">
      <w:pPr>
        <w:spacing w:line="218" w:lineRule="exact"/>
        <w:ind w:left="24"/>
        <w:rPr>
          <w:sz w:val="20"/>
        </w:rPr>
      </w:pPr>
      <w:r>
        <w:rPr>
          <w:color w:val="1A1A1A"/>
          <w:spacing w:val="-10"/>
          <w:sz w:val="20"/>
        </w:rPr>
        <w:t>.</w:t>
      </w:r>
    </w:p>
    <w:p w14:paraId="4763423F" w14:textId="6529F7B3" w:rsidR="004F2D2B" w:rsidRDefault="26FABEC1" w:rsidP="26FABEC1">
      <w:pPr>
        <w:pStyle w:val="ListParagraph"/>
        <w:numPr>
          <w:ilvl w:val="0"/>
          <w:numId w:val="2"/>
        </w:numPr>
        <w:tabs>
          <w:tab w:val="left" w:pos="813"/>
          <w:tab w:val="left" w:pos="815"/>
        </w:tabs>
        <w:spacing w:before="1" w:line="247" w:lineRule="auto"/>
        <w:ind w:left="815" w:right="518"/>
        <w:jc w:val="both"/>
      </w:pPr>
      <w:r w:rsidRPr="26FABEC1">
        <w:rPr>
          <w:color w:val="1A1A1A"/>
          <w:w w:val="110"/>
        </w:rPr>
        <w:t>Supporting</w:t>
      </w:r>
      <w:r w:rsidRPr="26FABEC1">
        <w:rPr>
          <w:color w:val="1A1A1A"/>
          <w:spacing w:val="-8"/>
          <w:w w:val="110"/>
        </w:rPr>
        <w:t xml:space="preserve"> </w:t>
      </w:r>
      <w:r w:rsidRPr="26FABEC1">
        <w:rPr>
          <w:color w:val="1A1A1A"/>
          <w:w w:val="110"/>
        </w:rPr>
        <w:t>the</w:t>
      </w:r>
      <w:r w:rsidRPr="26FABEC1">
        <w:rPr>
          <w:color w:val="1A1A1A"/>
          <w:spacing w:val="-8"/>
          <w:w w:val="110"/>
        </w:rPr>
        <w:t xml:space="preserve"> </w:t>
      </w:r>
      <w:r w:rsidRPr="26FABEC1">
        <w:rPr>
          <w:color w:val="1A1A1A"/>
          <w:w w:val="110"/>
        </w:rPr>
        <w:t>continuous</w:t>
      </w:r>
      <w:r w:rsidRPr="26FABEC1">
        <w:rPr>
          <w:color w:val="1A1A1A"/>
          <w:spacing w:val="-4"/>
          <w:w w:val="110"/>
        </w:rPr>
        <w:t xml:space="preserve"> </w:t>
      </w:r>
      <w:r w:rsidRPr="26FABEC1">
        <w:rPr>
          <w:color w:val="1A1A1A"/>
          <w:w w:val="110"/>
        </w:rPr>
        <w:t>improvement and</w:t>
      </w:r>
      <w:r w:rsidRPr="26FABEC1">
        <w:rPr>
          <w:color w:val="1A1A1A"/>
          <w:spacing w:val="-8"/>
          <w:w w:val="110"/>
        </w:rPr>
        <w:t xml:space="preserve"> </w:t>
      </w:r>
      <w:r w:rsidRPr="26FABEC1">
        <w:rPr>
          <w:color w:val="1A1A1A"/>
          <w:w w:val="110"/>
        </w:rPr>
        <w:t>development of the</w:t>
      </w:r>
      <w:r w:rsidRPr="26FABEC1">
        <w:rPr>
          <w:color w:val="1A1A1A"/>
          <w:spacing w:val="-8"/>
          <w:w w:val="110"/>
        </w:rPr>
        <w:t xml:space="preserve"> </w:t>
      </w:r>
      <w:r w:rsidR="4AA2048B" w:rsidRPr="26FABEC1">
        <w:rPr>
          <w:color w:val="1A1A1A"/>
          <w:spacing w:val="-8"/>
          <w:w w:val="110"/>
        </w:rPr>
        <w:t xml:space="preserve">growing suite of </w:t>
      </w:r>
      <w:r w:rsidRPr="26FABEC1">
        <w:rPr>
          <w:color w:val="1A1A1A"/>
          <w:w w:val="110"/>
        </w:rPr>
        <w:t>programme</w:t>
      </w:r>
      <w:r w:rsidR="673E123D" w:rsidRPr="26FABEC1">
        <w:rPr>
          <w:color w:val="1A1A1A"/>
          <w:w w:val="110"/>
        </w:rPr>
        <w:t>s</w:t>
      </w:r>
      <w:r w:rsidRPr="26FABEC1">
        <w:rPr>
          <w:color w:val="1A1A1A"/>
          <w:w w:val="110"/>
        </w:rPr>
        <w:t xml:space="preserve"> and practitioner training as required.</w:t>
      </w:r>
    </w:p>
    <w:p w14:paraId="545042FA" w14:textId="77777777" w:rsidR="004F2D2B" w:rsidRDefault="006719BF">
      <w:pPr>
        <w:pStyle w:val="ListParagraph"/>
        <w:numPr>
          <w:ilvl w:val="0"/>
          <w:numId w:val="2"/>
        </w:numPr>
        <w:tabs>
          <w:tab w:val="left" w:pos="813"/>
        </w:tabs>
        <w:spacing w:line="295" w:lineRule="exact"/>
        <w:ind w:left="813" w:hanging="359"/>
        <w:jc w:val="both"/>
        <w:rPr>
          <w:rFonts w:ascii="Times New Roman" w:hAnsi="Times New Roman"/>
          <w:color w:val="1A1A1A"/>
          <w:position w:val="-1"/>
          <w:sz w:val="28"/>
        </w:rPr>
      </w:pPr>
      <w:r>
        <w:rPr>
          <w:color w:val="1A1A1A"/>
        </w:rPr>
        <w:t>Assisting</w:t>
      </w:r>
      <w:r>
        <w:rPr>
          <w:color w:val="1A1A1A"/>
          <w:spacing w:val="43"/>
        </w:rPr>
        <w:t xml:space="preserve"> </w:t>
      </w:r>
      <w:r>
        <w:rPr>
          <w:color w:val="1A1A1A"/>
        </w:rPr>
        <w:t>with</w:t>
      </w:r>
      <w:r>
        <w:rPr>
          <w:color w:val="1A1A1A"/>
          <w:spacing w:val="29"/>
        </w:rPr>
        <w:t xml:space="preserve"> </w:t>
      </w:r>
      <w:r>
        <w:rPr>
          <w:color w:val="1A1A1A"/>
        </w:rPr>
        <w:t>business</w:t>
      </w:r>
      <w:r>
        <w:rPr>
          <w:color w:val="1A1A1A"/>
          <w:spacing w:val="32"/>
        </w:rPr>
        <w:t xml:space="preserve"> </w:t>
      </w:r>
      <w:r>
        <w:rPr>
          <w:color w:val="1A1A1A"/>
        </w:rPr>
        <w:t>development</w:t>
      </w:r>
      <w:r>
        <w:rPr>
          <w:color w:val="1A1A1A"/>
          <w:spacing w:val="53"/>
        </w:rPr>
        <w:t xml:space="preserve"> </w:t>
      </w:r>
      <w:r>
        <w:rPr>
          <w:color w:val="1A1A1A"/>
        </w:rPr>
        <w:t>and</w:t>
      </w:r>
      <w:r>
        <w:rPr>
          <w:color w:val="1A1A1A"/>
          <w:spacing w:val="29"/>
        </w:rPr>
        <w:t xml:space="preserve"> </w:t>
      </w:r>
      <w:r>
        <w:rPr>
          <w:color w:val="1A1A1A"/>
        </w:rPr>
        <w:t>fundraising</w:t>
      </w:r>
      <w:r>
        <w:rPr>
          <w:color w:val="1A1A1A"/>
          <w:spacing w:val="35"/>
        </w:rPr>
        <w:t xml:space="preserve"> </w:t>
      </w:r>
      <w:r>
        <w:rPr>
          <w:color w:val="1A1A1A"/>
        </w:rPr>
        <w:t>activities</w:t>
      </w:r>
      <w:r>
        <w:rPr>
          <w:color w:val="1A1A1A"/>
          <w:spacing w:val="35"/>
        </w:rPr>
        <w:t xml:space="preserve"> </w:t>
      </w:r>
      <w:r>
        <w:rPr>
          <w:color w:val="1A1A1A"/>
        </w:rPr>
        <w:t>as</w:t>
      </w:r>
      <w:r>
        <w:rPr>
          <w:color w:val="1A1A1A"/>
          <w:spacing w:val="32"/>
        </w:rPr>
        <w:t xml:space="preserve"> </w:t>
      </w:r>
      <w:r>
        <w:rPr>
          <w:color w:val="1A1A1A"/>
          <w:spacing w:val="-2"/>
        </w:rPr>
        <w:t>required.</w:t>
      </w:r>
    </w:p>
    <w:p w14:paraId="1C962897" w14:textId="77777777" w:rsidR="004F2D2B" w:rsidRDefault="006719BF">
      <w:pPr>
        <w:pStyle w:val="ListParagraph"/>
        <w:numPr>
          <w:ilvl w:val="0"/>
          <w:numId w:val="2"/>
        </w:numPr>
        <w:tabs>
          <w:tab w:val="left" w:pos="813"/>
          <w:tab w:val="left" w:pos="815"/>
        </w:tabs>
        <w:spacing w:line="228" w:lineRule="auto"/>
        <w:ind w:left="815" w:right="610" w:hanging="361"/>
        <w:jc w:val="both"/>
        <w:rPr>
          <w:rFonts w:ascii="Times New Roman" w:hAnsi="Times New Roman"/>
          <w:color w:val="1A1A1A"/>
          <w:position w:val="-1"/>
          <w:sz w:val="28"/>
        </w:rPr>
      </w:pPr>
      <w:r>
        <w:rPr>
          <w:color w:val="1A1A1A"/>
          <w:w w:val="110"/>
        </w:rPr>
        <w:t>Networking</w:t>
      </w:r>
      <w:r>
        <w:rPr>
          <w:color w:val="1A1A1A"/>
          <w:spacing w:val="-6"/>
          <w:w w:val="110"/>
        </w:rPr>
        <w:t xml:space="preserve"> </w:t>
      </w:r>
      <w:r>
        <w:rPr>
          <w:color w:val="1A1A1A"/>
          <w:w w:val="110"/>
        </w:rPr>
        <w:t>with</w:t>
      </w:r>
      <w:r>
        <w:rPr>
          <w:color w:val="1A1A1A"/>
          <w:spacing w:val="-8"/>
          <w:w w:val="110"/>
        </w:rPr>
        <w:t xml:space="preserve"> </w:t>
      </w:r>
      <w:r>
        <w:rPr>
          <w:color w:val="1A1A1A"/>
          <w:w w:val="110"/>
        </w:rPr>
        <w:t>other</w:t>
      </w:r>
      <w:r>
        <w:rPr>
          <w:color w:val="1A1A1A"/>
          <w:spacing w:val="-4"/>
          <w:w w:val="110"/>
        </w:rPr>
        <w:t xml:space="preserve"> </w:t>
      </w:r>
      <w:r>
        <w:rPr>
          <w:color w:val="1A1A1A"/>
          <w:w w:val="110"/>
        </w:rPr>
        <w:t>professionals,</w:t>
      </w:r>
      <w:r>
        <w:rPr>
          <w:color w:val="1A1A1A"/>
          <w:spacing w:val="-1"/>
          <w:w w:val="110"/>
        </w:rPr>
        <w:t xml:space="preserve"> </w:t>
      </w:r>
      <w:r>
        <w:rPr>
          <w:color w:val="1A1A1A"/>
          <w:w w:val="110"/>
        </w:rPr>
        <w:t>dealing</w:t>
      </w:r>
      <w:r>
        <w:rPr>
          <w:color w:val="1A1A1A"/>
          <w:spacing w:val="-8"/>
          <w:w w:val="110"/>
        </w:rPr>
        <w:t xml:space="preserve"> </w:t>
      </w:r>
      <w:r>
        <w:rPr>
          <w:color w:val="1A1A1A"/>
          <w:w w:val="110"/>
        </w:rPr>
        <w:t>with</w:t>
      </w:r>
      <w:r>
        <w:rPr>
          <w:color w:val="1A1A1A"/>
          <w:spacing w:val="-8"/>
          <w:w w:val="110"/>
        </w:rPr>
        <w:t xml:space="preserve"> </w:t>
      </w:r>
      <w:r>
        <w:rPr>
          <w:color w:val="1A1A1A"/>
          <w:w w:val="110"/>
        </w:rPr>
        <w:t>assigned</w:t>
      </w:r>
      <w:r>
        <w:rPr>
          <w:color w:val="1A1A1A"/>
          <w:spacing w:val="-8"/>
          <w:w w:val="110"/>
        </w:rPr>
        <w:t xml:space="preserve"> </w:t>
      </w:r>
      <w:r>
        <w:rPr>
          <w:color w:val="1A1A1A"/>
          <w:w w:val="110"/>
        </w:rPr>
        <w:t>enquiries and sharing</w:t>
      </w:r>
      <w:r>
        <w:rPr>
          <w:color w:val="1A1A1A"/>
          <w:spacing w:val="-6"/>
          <w:w w:val="110"/>
        </w:rPr>
        <w:t xml:space="preserve"> </w:t>
      </w:r>
      <w:r>
        <w:rPr>
          <w:color w:val="1A1A1A"/>
          <w:w w:val="110"/>
        </w:rPr>
        <w:t>contacts</w:t>
      </w:r>
      <w:r>
        <w:rPr>
          <w:color w:val="1A1A1A"/>
          <w:spacing w:val="-2"/>
          <w:w w:val="110"/>
        </w:rPr>
        <w:t xml:space="preserve"> </w:t>
      </w:r>
      <w:r>
        <w:rPr>
          <w:color w:val="1A1A1A"/>
          <w:w w:val="110"/>
        </w:rPr>
        <w:t>with</w:t>
      </w:r>
      <w:r>
        <w:rPr>
          <w:color w:val="1A1A1A"/>
          <w:spacing w:val="-6"/>
          <w:w w:val="110"/>
        </w:rPr>
        <w:t xml:space="preserve"> </w:t>
      </w:r>
      <w:r>
        <w:rPr>
          <w:color w:val="1A1A1A"/>
          <w:w w:val="110"/>
        </w:rPr>
        <w:t>the wider</w:t>
      </w:r>
      <w:r>
        <w:rPr>
          <w:color w:val="1A1A1A"/>
          <w:spacing w:val="-1"/>
          <w:w w:val="110"/>
        </w:rPr>
        <w:t xml:space="preserve"> </w:t>
      </w:r>
      <w:r>
        <w:rPr>
          <w:color w:val="1A1A1A"/>
          <w:w w:val="110"/>
        </w:rPr>
        <w:t xml:space="preserve">team </w:t>
      </w:r>
      <w:proofErr w:type="gramStart"/>
      <w:r>
        <w:rPr>
          <w:color w:val="1A1A1A"/>
          <w:w w:val="110"/>
        </w:rPr>
        <w:t>in</w:t>
      </w:r>
      <w:r>
        <w:rPr>
          <w:color w:val="1A1A1A"/>
          <w:spacing w:val="-5"/>
          <w:w w:val="110"/>
        </w:rPr>
        <w:t xml:space="preserve"> </w:t>
      </w:r>
      <w:r>
        <w:rPr>
          <w:color w:val="1A1A1A"/>
          <w:w w:val="110"/>
        </w:rPr>
        <w:t>order</w:t>
      </w:r>
      <w:r>
        <w:rPr>
          <w:color w:val="1A1A1A"/>
          <w:spacing w:val="-1"/>
          <w:w w:val="110"/>
        </w:rPr>
        <w:t xml:space="preserve"> </w:t>
      </w:r>
      <w:r>
        <w:rPr>
          <w:color w:val="1A1A1A"/>
          <w:w w:val="110"/>
        </w:rPr>
        <w:t>to</w:t>
      </w:r>
      <w:proofErr w:type="gramEnd"/>
      <w:r>
        <w:rPr>
          <w:color w:val="1A1A1A"/>
          <w:spacing w:val="-5"/>
          <w:w w:val="110"/>
        </w:rPr>
        <w:t xml:space="preserve"> </w:t>
      </w:r>
      <w:r>
        <w:rPr>
          <w:color w:val="1A1A1A"/>
          <w:w w:val="110"/>
        </w:rPr>
        <w:t>increase sales and</w:t>
      </w:r>
      <w:r>
        <w:rPr>
          <w:color w:val="1A1A1A"/>
          <w:spacing w:val="-5"/>
          <w:w w:val="110"/>
        </w:rPr>
        <w:t xml:space="preserve"> </w:t>
      </w:r>
      <w:r>
        <w:rPr>
          <w:color w:val="1A1A1A"/>
          <w:w w:val="110"/>
        </w:rPr>
        <w:t>take- up of programmes and courses.</w:t>
      </w:r>
    </w:p>
    <w:p w14:paraId="1D3B33EB" w14:textId="05017171" w:rsidR="004F2D2B" w:rsidRDefault="006719BF" w:rsidP="26F0F5CE">
      <w:pPr>
        <w:pStyle w:val="ListParagraph"/>
        <w:numPr>
          <w:ilvl w:val="0"/>
          <w:numId w:val="2"/>
        </w:numPr>
        <w:tabs>
          <w:tab w:val="left" w:pos="814"/>
        </w:tabs>
        <w:spacing w:line="294" w:lineRule="exact"/>
        <w:ind w:left="814" w:hanging="350"/>
        <w:jc w:val="both"/>
        <w:rPr>
          <w:color w:val="303030"/>
          <w:position w:val="-2"/>
          <w:sz w:val="26"/>
          <w:szCs w:val="26"/>
        </w:rPr>
      </w:pPr>
      <w:r>
        <w:rPr>
          <w:color w:val="1A1A1A"/>
          <w:w w:val="110"/>
        </w:rPr>
        <w:t>Representing</w:t>
      </w:r>
      <w:r>
        <w:rPr>
          <w:color w:val="1A1A1A"/>
          <w:spacing w:val="20"/>
          <w:w w:val="110"/>
        </w:rPr>
        <w:t xml:space="preserve"> </w:t>
      </w:r>
      <w:r w:rsidR="1F92EC53">
        <w:rPr>
          <w:color w:val="1A1A1A"/>
          <w:w w:val="110"/>
        </w:rPr>
        <w:t>charity</w:t>
      </w:r>
      <w:r>
        <w:rPr>
          <w:color w:val="1A1A1A"/>
          <w:spacing w:val="15"/>
          <w:w w:val="110"/>
        </w:rPr>
        <w:t xml:space="preserve"> </w:t>
      </w:r>
      <w:r>
        <w:rPr>
          <w:color w:val="1A1A1A"/>
          <w:w w:val="110"/>
        </w:rPr>
        <w:t>at</w:t>
      </w:r>
      <w:r>
        <w:rPr>
          <w:color w:val="1A1A1A"/>
          <w:spacing w:val="10"/>
          <w:w w:val="110"/>
        </w:rPr>
        <w:t xml:space="preserve"> </w:t>
      </w:r>
      <w:r>
        <w:rPr>
          <w:color w:val="1A1A1A"/>
          <w:w w:val="110"/>
        </w:rPr>
        <w:t>relevant</w:t>
      </w:r>
      <w:r>
        <w:rPr>
          <w:color w:val="1A1A1A"/>
          <w:spacing w:val="20"/>
          <w:w w:val="110"/>
        </w:rPr>
        <w:t xml:space="preserve"> </w:t>
      </w:r>
      <w:r>
        <w:rPr>
          <w:color w:val="1A1A1A"/>
          <w:w w:val="110"/>
        </w:rPr>
        <w:t>events,</w:t>
      </w:r>
      <w:r>
        <w:rPr>
          <w:color w:val="1A1A1A"/>
          <w:spacing w:val="11"/>
          <w:w w:val="110"/>
        </w:rPr>
        <w:t xml:space="preserve"> </w:t>
      </w:r>
      <w:r>
        <w:rPr>
          <w:color w:val="1A1A1A"/>
          <w:w w:val="110"/>
        </w:rPr>
        <w:t>as</w:t>
      </w:r>
      <w:r>
        <w:rPr>
          <w:color w:val="1A1A1A"/>
          <w:spacing w:val="-4"/>
          <w:w w:val="110"/>
        </w:rPr>
        <w:t xml:space="preserve"> </w:t>
      </w:r>
      <w:r>
        <w:rPr>
          <w:color w:val="1A1A1A"/>
          <w:spacing w:val="-2"/>
          <w:w w:val="110"/>
        </w:rPr>
        <w:t>required.</w:t>
      </w:r>
    </w:p>
    <w:p w14:paraId="470BDB1D" w14:textId="28322E42" w:rsidR="004F2D2B" w:rsidRDefault="006719BF" w:rsidP="26F0F5CE">
      <w:pPr>
        <w:pStyle w:val="ListParagraph"/>
        <w:numPr>
          <w:ilvl w:val="0"/>
          <w:numId w:val="2"/>
        </w:numPr>
        <w:tabs>
          <w:tab w:val="left" w:pos="815"/>
        </w:tabs>
        <w:spacing w:line="225" w:lineRule="auto"/>
        <w:ind w:left="815" w:right="870"/>
        <w:rPr>
          <w:color w:val="303030"/>
          <w:position w:val="-2"/>
          <w:sz w:val="26"/>
          <w:szCs w:val="26"/>
        </w:rPr>
      </w:pPr>
      <w:r>
        <w:rPr>
          <w:color w:val="1A1A1A"/>
          <w:w w:val="110"/>
        </w:rPr>
        <w:t>The delivery of internal and external workshops, presentations and other appropriate activities as</w:t>
      </w:r>
      <w:r>
        <w:rPr>
          <w:color w:val="1A1A1A"/>
          <w:spacing w:val="-4"/>
          <w:w w:val="110"/>
        </w:rPr>
        <w:t xml:space="preserve"> </w:t>
      </w:r>
      <w:r>
        <w:rPr>
          <w:color w:val="1A1A1A"/>
          <w:w w:val="110"/>
        </w:rPr>
        <w:t xml:space="preserve">required </w:t>
      </w:r>
      <w:proofErr w:type="gramStart"/>
      <w:r>
        <w:rPr>
          <w:color w:val="1A1A1A"/>
          <w:w w:val="110"/>
        </w:rPr>
        <w:t>in order to</w:t>
      </w:r>
      <w:proofErr w:type="gramEnd"/>
      <w:r>
        <w:rPr>
          <w:color w:val="1A1A1A"/>
          <w:w w:val="110"/>
        </w:rPr>
        <w:t xml:space="preserve"> enhance the</w:t>
      </w:r>
      <w:r>
        <w:rPr>
          <w:color w:val="1A1A1A"/>
          <w:spacing w:val="-6"/>
          <w:w w:val="110"/>
        </w:rPr>
        <w:t xml:space="preserve"> </w:t>
      </w:r>
      <w:r>
        <w:rPr>
          <w:color w:val="1A1A1A"/>
          <w:w w:val="110"/>
        </w:rPr>
        <w:t>profile of the charity, and its courses and programmes.</w:t>
      </w:r>
    </w:p>
    <w:p w14:paraId="60061E4C" w14:textId="77777777" w:rsidR="004F2D2B" w:rsidRDefault="004F2D2B">
      <w:pPr>
        <w:pStyle w:val="BodyText"/>
        <w:spacing w:before="69"/>
      </w:pPr>
    </w:p>
    <w:p w14:paraId="5BDEEAB2" w14:textId="77777777" w:rsidR="004F2D2B" w:rsidRDefault="006719BF">
      <w:pPr>
        <w:ind w:left="24"/>
        <w:rPr>
          <w:b/>
          <w:sz w:val="28"/>
        </w:rPr>
      </w:pPr>
      <w:r>
        <w:rPr>
          <w:b/>
          <w:color w:val="001F5F"/>
          <w:spacing w:val="-2"/>
          <w:w w:val="105"/>
          <w:sz w:val="28"/>
        </w:rPr>
        <w:t>Financial</w:t>
      </w:r>
    </w:p>
    <w:p w14:paraId="0F22C978" w14:textId="5D5BBB80" w:rsidR="004F2D2B" w:rsidRPr="00D71F4C" w:rsidRDefault="26FABEC1" w:rsidP="26F0F5CE">
      <w:pPr>
        <w:pStyle w:val="ListParagraph"/>
        <w:numPr>
          <w:ilvl w:val="0"/>
          <w:numId w:val="1"/>
        </w:numPr>
        <w:tabs>
          <w:tab w:val="left" w:pos="745"/>
        </w:tabs>
        <w:spacing w:before="124" w:line="235" w:lineRule="auto"/>
        <w:ind w:right="1702"/>
      </w:pPr>
      <w:r w:rsidRPr="26F0F5CE">
        <w:t>Support</w:t>
      </w:r>
      <w:r w:rsidRPr="26F0F5CE">
        <w:rPr>
          <w:spacing w:val="-4"/>
        </w:rPr>
        <w:t xml:space="preserve"> </w:t>
      </w:r>
      <w:r w:rsidRPr="26F0F5CE">
        <w:t>the</w:t>
      </w:r>
      <w:r w:rsidRPr="26F0F5CE">
        <w:rPr>
          <w:spacing w:val="-5"/>
        </w:rPr>
        <w:t xml:space="preserve"> </w:t>
      </w:r>
      <w:r w:rsidRPr="26F0F5CE">
        <w:t>generation</w:t>
      </w:r>
      <w:r w:rsidRPr="26F0F5CE">
        <w:rPr>
          <w:spacing w:val="-5"/>
        </w:rPr>
        <w:t xml:space="preserve"> </w:t>
      </w:r>
      <w:r w:rsidRPr="26F0F5CE">
        <w:t>of</w:t>
      </w:r>
      <w:r w:rsidRPr="26F0F5CE">
        <w:rPr>
          <w:spacing w:val="-4"/>
        </w:rPr>
        <w:t xml:space="preserve"> </w:t>
      </w:r>
      <w:r w:rsidRPr="26F0F5CE">
        <w:t>income through</w:t>
      </w:r>
      <w:r w:rsidRPr="26F0F5CE">
        <w:rPr>
          <w:spacing w:val="-5"/>
        </w:rPr>
        <w:t xml:space="preserve"> </w:t>
      </w:r>
      <w:r w:rsidRPr="26F0F5CE">
        <w:t>the</w:t>
      </w:r>
      <w:r w:rsidRPr="26F0F5CE">
        <w:rPr>
          <w:spacing w:val="-5"/>
        </w:rPr>
        <w:t xml:space="preserve"> </w:t>
      </w:r>
      <w:r w:rsidRPr="26F0F5CE">
        <w:t>delivery</w:t>
      </w:r>
      <w:r w:rsidRPr="26F0F5CE">
        <w:rPr>
          <w:spacing w:val="-3"/>
        </w:rPr>
        <w:t xml:space="preserve"> </w:t>
      </w:r>
      <w:r w:rsidRPr="26F0F5CE">
        <w:t>of</w:t>
      </w:r>
      <w:r w:rsidRPr="26F0F5CE">
        <w:rPr>
          <w:spacing w:val="-4"/>
        </w:rPr>
        <w:t xml:space="preserve"> </w:t>
      </w:r>
      <w:r w:rsidRPr="26F0F5CE">
        <w:t>the</w:t>
      </w:r>
      <w:r w:rsidRPr="26F0F5CE">
        <w:rPr>
          <w:spacing w:val="-5"/>
        </w:rPr>
        <w:t xml:space="preserve"> </w:t>
      </w:r>
      <w:r w:rsidR="009724FB" w:rsidRPr="26F0F5CE">
        <w:rPr>
          <w:spacing w:val="-5"/>
        </w:rPr>
        <w:t>Specialist</w:t>
      </w:r>
      <w:r w:rsidR="71DF39F0" w:rsidRPr="26F0F5CE">
        <w:rPr>
          <w:spacing w:val="-5"/>
        </w:rPr>
        <w:t xml:space="preserve"> </w:t>
      </w:r>
      <w:proofErr w:type="gramStart"/>
      <w:r w:rsidR="71DF39F0" w:rsidRPr="26F0F5CE">
        <w:rPr>
          <w:spacing w:val="-5"/>
        </w:rPr>
        <w:t xml:space="preserve">Programmes </w:t>
      </w:r>
      <w:r w:rsidRPr="26F0F5CE">
        <w:t xml:space="preserve"> Training</w:t>
      </w:r>
      <w:proofErr w:type="gramEnd"/>
      <w:r w:rsidRPr="26F0F5CE">
        <w:t xml:space="preserve"> as required.</w:t>
      </w:r>
    </w:p>
    <w:p w14:paraId="11119E3A" w14:textId="77777777" w:rsidR="004F2D2B" w:rsidRDefault="006719BF" w:rsidP="26F0F5CE">
      <w:pPr>
        <w:pStyle w:val="ListParagraph"/>
        <w:numPr>
          <w:ilvl w:val="0"/>
          <w:numId w:val="1"/>
        </w:numPr>
        <w:tabs>
          <w:tab w:val="left" w:pos="744"/>
        </w:tabs>
        <w:spacing w:before="4" w:line="265" w:lineRule="exact"/>
        <w:ind w:left="744" w:hanging="360"/>
      </w:pPr>
      <w:r w:rsidRPr="26F0F5CE">
        <w:t>Support</w:t>
      </w:r>
      <w:r w:rsidRPr="26F0F5CE">
        <w:rPr>
          <w:spacing w:val="-7"/>
        </w:rPr>
        <w:t xml:space="preserve"> </w:t>
      </w:r>
      <w:r w:rsidRPr="26F0F5CE">
        <w:t>the</w:t>
      </w:r>
      <w:r w:rsidRPr="26F0F5CE">
        <w:rPr>
          <w:spacing w:val="-7"/>
        </w:rPr>
        <w:t xml:space="preserve"> </w:t>
      </w:r>
      <w:r w:rsidRPr="26F0F5CE">
        <w:t>setting</w:t>
      </w:r>
      <w:r w:rsidRPr="26F0F5CE">
        <w:rPr>
          <w:spacing w:val="-7"/>
        </w:rPr>
        <w:t xml:space="preserve"> </w:t>
      </w:r>
      <w:r w:rsidRPr="26F0F5CE">
        <w:t>of</w:t>
      </w:r>
      <w:r w:rsidRPr="26F0F5CE">
        <w:rPr>
          <w:spacing w:val="-6"/>
        </w:rPr>
        <w:t xml:space="preserve"> </w:t>
      </w:r>
      <w:r w:rsidRPr="26F0F5CE">
        <w:t>annual</w:t>
      </w:r>
      <w:r w:rsidRPr="26F0F5CE">
        <w:rPr>
          <w:spacing w:val="6"/>
        </w:rPr>
        <w:t xml:space="preserve"> </w:t>
      </w:r>
      <w:r w:rsidRPr="26F0F5CE">
        <w:t>budgets</w:t>
      </w:r>
      <w:r w:rsidRPr="26F0F5CE">
        <w:rPr>
          <w:spacing w:val="-6"/>
        </w:rPr>
        <w:t xml:space="preserve"> </w:t>
      </w:r>
      <w:r w:rsidRPr="26F0F5CE">
        <w:t>as</w:t>
      </w:r>
      <w:r w:rsidRPr="26F0F5CE">
        <w:rPr>
          <w:spacing w:val="5"/>
        </w:rPr>
        <w:t xml:space="preserve"> </w:t>
      </w:r>
      <w:r w:rsidRPr="26F0F5CE">
        <w:rPr>
          <w:spacing w:val="-2"/>
        </w:rPr>
        <w:t>required.</w:t>
      </w:r>
    </w:p>
    <w:p w14:paraId="44EAFD9C" w14:textId="77777777" w:rsidR="004F2D2B" w:rsidRPr="008D761D" w:rsidRDefault="26FABEC1" w:rsidP="26F0F5CE">
      <w:pPr>
        <w:pStyle w:val="ListParagraph"/>
        <w:numPr>
          <w:ilvl w:val="0"/>
          <w:numId w:val="1"/>
        </w:numPr>
        <w:tabs>
          <w:tab w:val="left" w:pos="744"/>
        </w:tabs>
        <w:spacing w:line="265" w:lineRule="exact"/>
        <w:ind w:left="744" w:hanging="360"/>
      </w:pPr>
      <w:r w:rsidRPr="26F0F5CE">
        <w:t>Provide</w:t>
      </w:r>
      <w:r w:rsidRPr="26F0F5CE">
        <w:rPr>
          <w:spacing w:val="-8"/>
        </w:rPr>
        <w:t xml:space="preserve"> </w:t>
      </w:r>
      <w:r w:rsidRPr="26F0F5CE">
        <w:t>support</w:t>
      </w:r>
      <w:r w:rsidRPr="26F0F5CE">
        <w:rPr>
          <w:spacing w:val="-6"/>
        </w:rPr>
        <w:t xml:space="preserve"> </w:t>
      </w:r>
      <w:r w:rsidRPr="26F0F5CE">
        <w:t>as</w:t>
      </w:r>
      <w:r w:rsidRPr="26F0F5CE">
        <w:rPr>
          <w:spacing w:val="3"/>
        </w:rPr>
        <w:t xml:space="preserve"> </w:t>
      </w:r>
      <w:r w:rsidRPr="26F0F5CE">
        <w:t>needed</w:t>
      </w:r>
      <w:r w:rsidRPr="26F0F5CE">
        <w:rPr>
          <w:spacing w:val="-7"/>
        </w:rPr>
        <w:t xml:space="preserve"> </w:t>
      </w:r>
      <w:r w:rsidRPr="26F0F5CE">
        <w:t>to</w:t>
      </w:r>
      <w:r w:rsidRPr="26F0F5CE">
        <w:rPr>
          <w:spacing w:val="2"/>
        </w:rPr>
        <w:t xml:space="preserve"> </w:t>
      </w:r>
      <w:r w:rsidRPr="26F0F5CE">
        <w:t>ensure</w:t>
      </w:r>
      <w:r w:rsidRPr="26F0F5CE">
        <w:rPr>
          <w:spacing w:val="-8"/>
        </w:rPr>
        <w:t xml:space="preserve"> </w:t>
      </w:r>
      <w:r w:rsidRPr="26F0F5CE">
        <w:t>fundraised</w:t>
      </w:r>
      <w:r w:rsidRPr="26F0F5CE">
        <w:rPr>
          <w:spacing w:val="-7"/>
        </w:rPr>
        <w:t xml:space="preserve"> </w:t>
      </w:r>
      <w:r w:rsidRPr="26F0F5CE">
        <w:t>income</w:t>
      </w:r>
      <w:r w:rsidRPr="26F0F5CE">
        <w:rPr>
          <w:spacing w:val="-7"/>
        </w:rPr>
        <w:t xml:space="preserve"> </w:t>
      </w:r>
      <w:r w:rsidRPr="26F0F5CE">
        <w:t>targets</w:t>
      </w:r>
      <w:r w:rsidRPr="26F0F5CE">
        <w:rPr>
          <w:spacing w:val="-6"/>
        </w:rPr>
        <w:t xml:space="preserve"> </w:t>
      </w:r>
      <w:proofErr w:type="gramStart"/>
      <w:r w:rsidRPr="26F0F5CE">
        <w:t>are</w:t>
      </w:r>
      <w:r w:rsidRPr="26F0F5CE">
        <w:rPr>
          <w:spacing w:val="-7"/>
        </w:rPr>
        <w:t xml:space="preserve"> </w:t>
      </w:r>
      <w:r w:rsidRPr="26F0F5CE">
        <w:rPr>
          <w:spacing w:val="-4"/>
        </w:rPr>
        <w:t>met</w:t>
      </w:r>
      <w:proofErr w:type="gramEnd"/>
      <w:r w:rsidRPr="26F0F5CE">
        <w:rPr>
          <w:spacing w:val="-4"/>
        </w:rPr>
        <w:t>.</w:t>
      </w:r>
    </w:p>
    <w:p w14:paraId="063B023E" w14:textId="77777777" w:rsidR="008D761D" w:rsidRPr="008D761D" w:rsidRDefault="008D761D" w:rsidP="008D761D">
      <w:pPr>
        <w:tabs>
          <w:tab w:val="left" w:pos="744"/>
        </w:tabs>
        <w:spacing w:line="265" w:lineRule="exact"/>
        <w:ind w:left="384"/>
        <w:rPr>
          <w:rFonts w:ascii="Symbol" w:hAnsi="Symbol"/>
        </w:rPr>
      </w:pPr>
    </w:p>
    <w:p w14:paraId="26521636" w14:textId="77777777" w:rsidR="004F2D2B" w:rsidRDefault="006719BF">
      <w:pPr>
        <w:pStyle w:val="Heading2"/>
      </w:pPr>
      <w:r>
        <w:rPr>
          <w:color w:val="1F2A44"/>
        </w:rPr>
        <w:t>Health</w:t>
      </w:r>
      <w:r>
        <w:rPr>
          <w:color w:val="1F2A44"/>
          <w:spacing w:val="2"/>
        </w:rPr>
        <w:t xml:space="preserve"> </w:t>
      </w:r>
      <w:r>
        <w:rPr>
          <w:color w:val="1F2A44"/>
        </w:rPr>
        <w:t xml:space="preserve">and </w:t>
      </w:r>
      <w:r>
        <w:rPr>
          <w:color w:val="1F2A44"/>
          <w:spacing w:val="-2"/>
        </w:rPr>
        <w:t>Safety</w:t>
      </w:r>
    </w:p>
    <w:p w14:paraId="4B94D5A5" w14:textId="77777777" w:rsidR="004F2D2B" w:rsidRDefault="004F2D2B">
      <w:pPr>
        <w:pStyle w:val="BodyText"/>
        <w:spacing w:before="2"/>
        <w:rPr>
          <w:b/>
          <w:sz w:val="28"/>
        </w:rPr>
      </w:pPr>
    </w:p>
    <w:p w14:paraId="159BECE1" w14:textId="490F069D" w:rsidR="004F2D2B" w:rsidRDefault="26FABEC1" w:rsidP="26FABEC1">
      <w:pPr>
        <w:pStyle w:val="ListParagraph"/>
        <w:numPr>
          <w:ilvl w:val="1"/>
          <w:numId w:val="1"/>
        </w:numPr>
        <w:tabs>
          <w:tab w:val="left" w:pos="883"/>
          <w:tab w:val="left" w:pos="885"/>
        </w:tabs>
        <w:spacing w:line="235" w:lineRule="auto"/>
        <w:ind w:right="394"/>
        <w:jc w:val="both"/>
        <w:rPr>
          <w:rFonts w:ascii="Symbol" w:hAnsi="Symbol"/>
          <w:color w:val="1A1A1A"/>
        </w:rPr>
      </w:pPr>
      <w:r w:rsidRPr="26FABEC1">
        <w:rPr>
          <w:color w:val="1A1A1A"/>
          <w:w w:val="110"/>
        </w:rPr>
        <w:t>Ensure</w:t>
      </w:r>
      <w:r w:rsidRPr="26FABEC1">
        <w:rPr>
          <w:color w:val="1A1A1A"/>
          <w:spacing w:val="-1"/>
          <w:w w:val="110"/>
        </w:rPr>
        <w:t xml:space="preserve"> </w:t>
      </w:r>
      <w:r w:rsidRPr="26FABEC1">
        <w:rPr>
          <w:color w:val="1A1A1A"/>
          <w:w w:val="110"/>
        </w:rPr>
        <w:t>the</w:t>
      </w:r>
      <w:r w:rsidRPr="26FABEC1">
        <w:rPr>
          <w:color w:val="1A1A1A"/>
          <w:spacing w:val="-1"/>
          <w:w w:val="110"/>
        </w:rPr>
        <w:t xml:space="preserve"> </w:t>
      </w:r>
      <w:r w:rsidRPr="26FABEC1">
        <w:rPr>
          <w:color w:val="1A1A1A"/>
          <w:w w:val="110"/>
        </w:rPr>
        <w:t>safe</w:t>
      </w:r>
      <w:r w:rsidRPr="26FABEC1">
        <w:rPr>
          <w:color w:val="1A1A1A"/>
          <w:spacing w:val="-1"/>
          <w:w w:val="110"/>
        </w:rPr>
        <w:t xml:space="preserve"> </w:t>
      </w:r>
      <w:r w:rsidRPr="26FABEC1">
        <w:rPr>
          <w:color w:val="1A1A1A"/>
          <w:w w:val="110"/>
        </w:rPr>
        <w:t xml:space="preserve">delivery of </w:t>
      </w:r>
      <w:r w:rsidR="6DE2489E" w:rsidRPr="26FABEC1">
        <w:rPr>
          <w:color w:val="1A1A1A"/>
          <w:w w:val="110"/>
        </w:rPr>
        <w:t xml:space="preserve">all </w:t>
      </w:r>
      <w:r w:rsidR="00A77DAA" w:rsidRPr="26FABEC1">
        <w:rPr>
          <w:color w:val="1A1A1A"/>
          <w:w w:val="110"/>
        </w:rPr>
        <w:t>Specialist</w:t>
      </w:r>
      <w:r w:rsidR="6DE2489E" w:rsidRPr="26FABEC1">
        <w:rPr>
          <w:color w:val="1A1A1A"/>
          <w:w w:val="110"/>
        </w:rPr>
        <w:t xml:space="preserve"> </w:t>
      </w:r>
      <w:r w:rsidR="00D45909" w:rsidRPr="26FABEC1">
        <w:rPr>
          <w:color w:val="1A1A1A"/>
          <w:w w:val="110"/>
        </w:rPr>
        <w:t>Training courses</w:t>
      </w:r>
      <w:r w:rsidRPr="26FABEC1">
        <w:rPr>
          <w:color w:val="1A1A1A"/>
          <w:w w:val="110"/>
        </w:rPr>
        <w:t xml:space="preserve"> by assisting</w:t>
      </w:r>
      <w:r w:rsidRPr="26FABEC1">
        <w:rPr>
          <w:color w:val="1A1A1A"/>
          <w:spacing w:val="-1"/>
          <w:w w:val="110"/>
        </w:rPr>
        <w:t xml:space="preserve"> </w:t>
      </w:r>
      <w:r w:rsidRPr="26FABEC1">
        <w:rPr>
          <w:color w:val="1A1A1A"/>
          <w:w w:val="110"/>
        </w:rPr>
        <w:t>with</w:t>
      </w:r>
      <w:r w:rsidRPr="26FABEC1">
        <w:rPr>
          <w:color w:val="1A1A1A"/>
          <w:spacing w:val="-1"/>
          <w:w w:val="110"/>
        </w:rPr>
        <w:t xml:space="preserve"> </w:t>
      </w:r>
      <w:r w:rsidRPr="26FABEC1">
        <w:rPr>
          <w:color w:val="1A1A1A"/>
          <w:w w:val="110"/>
        </w:rPr>
        <w:t>the development and implementation of appropriate risk assessments.</w:t>
      </w:r>
    </w:p>
    <w:p w14:paraId="3897A40D" w14:textId="77777777" w:rsidR="004F2D2B" w:rsidRDefault="006719BF">
      <w:pPr>
        <w:pStyle w:val="ListParagraph"/>
        <w:numPr>
          <w:ilvl w:val="1"/>
          <w:numId w:val="1"/>
        </w:numPr>
        <w:tabs>
          <w:tab w:val="left" w:pos="885"/>
        </w:tabs>
        <w:spacing w:before="128" w:line="235" w:lineRule="auto"/>
        <w:ind w:right="954"/>
        <w:rPr>
          <w:rFonts w:ascii="Symbol" w:hAnsi="Symbol"/>
        </w:rPr>
      </w:pPr>
      <w:r>
        <w:t>Abide</w:t>
      </w:r>
      <w:r>
        <w:rPr>
          <w:spacing w:val="-7"/>
        </w:rPr>
        <w:t xml:space="preserve"> </w:t>
      </w:r>
      <w:r>
        <w:t>by</w:t>
      </w:r>
      <w:r>
        <w:rPr>
          <w:spacing w:val="-6"/>
        </w:rPr>
        <w:t xml:space="preserve"> </w:t>
      </w:r>
      <w:r>
        <w:t>Forward’s policies</w:t>
      </w:r>
      <w:r>
        <w:rPr>
          <w:spacing w:val="-6"/>
        </w:rPr>
        <w:t xml:space="preserve"> </w:t>
      </w:r>
      <w:r>
        <w:t>and</w:t>
      </w:r>
      <w:r>
        <w:rPr>
          <w:spacing w:val="-7"/>
        </w:rPr>
        <w:t xml:space="preserve"> </w:t>
      </w:r>
      <w:r>
        <w:t>procedures</w:t>
      </w:r>
      <w:r>
        <w:rPr>
          <w:spacing w:val="-6"/>
        </w:rPr>
        <w:t xml:space="preserve"> </w:t>
      </w:r>
      <w:r>
        <w:t>and</w:t>
      </w:r>
      <w:r>
        <w:rPr>
          <w:spacing w:val="-7"/>
        </w:rPr>
        <w:t xml:space="preserve"> </w:t>
      </w:r>
      <w:r>
        <w:t>encourage</w:t>
      </w:r>
      <w:r>
        <w:rPr>
          <w:spacing w:val="-7"/>
        </w:rPr>
        <w:t xml:space="preserve"> </w:t>
      </w:r>
      <w:r>
        <w:t>others</w:t>
      </w:r>
      <w:r>
        <w:rPr>
          <w:spacing w:val="-6"/>
        </w:rPr>
        <w:t xml:space="preserve"> </w:t>
      </w:r>
      <w:r>
        <w:t>to do</w:t>
      </w:r>
      <w:r>
        <w:rPr>
          <w:spacing w:val="-7"/>
        </w:rPr>
        <w:t xml:space="preserve"> </w:t>
      </w:r>
      <w:r>
        <w:t xml:space="preserve">the </w:t>
      </w:r>
      <w:r>
        <w:rPr>
          <w:spacing w:val="-2"/>
        </w:rPr>
        <w:t>same.</w:t>
      </w:r>
    </w:p>
    <w:p w14:paraId="160C7FE1" w14:textId="77777777" w:rsidR="004F2D2B" w:rsidRDefault="006719BF">
      <w:pPr>
        <w:pStyle w:val="ListParagraph"/>
        <w:numPr>
          <w:ilvl w:val="1"/>
          <w:numId w:val="1"/>
        </w:numPr>
        <w:tabs>
          <w:tab w:val="left" w:pos="874"/>
        </w:tabs>
        <w:spacing w:before="124"/>
        <w:ind w:left="874" w:hanging="360"/>
        <w:rPr>
          <w:rFonts w:ascii="Symbol" w:hAnsi="Symbol"/>
        </w:rPr>
      </w:pPr>
      <w:r>
        <w:t>Work</w:t>
      </w:r>
      <w:r>
        <w:rPr>
          <w:spacing w:val="-9"/>
        </w:rPr>
        <w:t xml:space="preserve"> </w:t>
      </w:r>
      <w:r>
        <w:t>with</w:t>
      </w:r>
      <w:r>
        <w:rPr>
          <w:spacing w:val="-9"/>
        </w:rPr>
        <w:t xml:space="preserve"> </w:t>
      </w:r>
      <w:r>
        <w:t>the highest</w:t>
      </w:r>
      <w:r>
        <w:rPr>
          <w:spacing w:val="1"/>
        </w:rPr>
        <w:t xml:space="preserve"> </w:t>
      </w:r>
      <w:r>
        <w:t>regard</w:t>
      </w:r>
      <w:r>
        <w:rPr>
          <w:spacing w:val="-9"/>
        </w:rPr>
        <w:t xml:space="preserve"> </w:t>
      </w:r>
      <w:r>
        <w:t>to</w:t>
      </w:r>
      <w:r>
        <w:rPr>
          <w:spacing w:val="1"/>
        </w:rPr>
        <w:t xml:space="preserve"> </w:t>
      </w:r>
      <w:r>
        <w:t>health,</w:t>
      </w:r>
      <w:r>
        <w:rPr>
          <w:spacing w:val="-8"/>
        </w:rPr>
        <w:t xml:space="preserve"> </w:t>
      </w:r>
      <w:proofErr w:type="gramStart"/>
      <w:r>
        <w:t>safety</w:t>
      </w:r>
      <w:proofErr w:type="gramEnd"/>
      <w:r>
        <w:rPr>
          <w:spacing w:val="2"/>
        </w:rPr>
        <w:t xml:space="preserve"> </w:t>
      </w:r>
      <w:r>
        <w:t>and</w:t>
      </w:r>
      <w:r>
        <w:rPr>
          <w:spacing w:val="-9"/>
        </w:rPr>
        <w:t xml:space="preserve"> </w:t>
      </w:r>
      <w:r>
        <w:t>security</w:t>
      </w:r>
      <w:r>
        <w:rPr>
          <w:spacing w:val="-7"/>
        </w:rPr>
        <w:t xml:space="preserve"> </w:t>
      </w:r>
      <w:r>
        <w:t>in the</w:t>
      </w:r>
      <w:r>
        <w:rPr>
          <w:spacing w:val="-8"/>
        </w:rPr>
        <w:t xml:space="preserve"> </w:t>
      </w:r>
      <w:r>
        <w:rPr>
          <w:spacing w:val="-2"/>
        </w:rPr>
        <w:t>workplace.</w:t>
      </w:r>
    </w:p>
    <w:p w14:paraId="3DEEC669" w14:textId="0A57F369" w:rsidR="005A18AA" w:rsidRPr="00DF3D8F" w:rsidRDefault="26FABEC1" w:rsidP="00DF3D8F">
      <w:pPr>
        <w:tabs>
          <w:tab w:val="left" w:pos="875"/>
        </w:tabs>
        <w:spacing w:before="123" w:line="237" w:lineRule="auto"/>
        <w:ind w:left="514" w:right="776"/>
        <w:rPr>
          <w:rFonts w:ascii="Symbol" w:hAnsi="Symbol"/>
        </w:rPr>
        <w:sectPr w:rsidR="005A18AA" w:rsidRPr="00DF3D8F">
          <w:pgSz w:w="11910" w:h="16840"/>
          <w:pgMar w:top="1600" w:right="1275" w:bottom="1180" w:left="1417" w:header="570" w:footer="996" w:gutter="0"/>
          <w:cols w:space="720"/>
        </w:sectPr>
      </w:pPr>
      <w:r w:rsidRPr="26FABEC1">
        <w:t>Ensure</w:t>
      </w:r>
      <w:r w:rsidRPr="26FABEC1">
        <w:rPr>
          <w:spacing w:val="-8"/>
        </w:rPr>
        <w:t xml:space="preserve"> </w:t>
      </w:r>
      <w:r w:rsidRPr="26FABEC1">
        <w:t>the department</w:t>
      </w:r>
      <w:r w:rsidRPr="26FABEC1">
        <w:rPr>
          <w:spacing w:val="-7"/>
        </w:rPr>
        <w:t xml:space="preserve"> </w:t>
      </w:r>
      <w:r w:rsidRPr="26FABEC1">
        <w:t>effectively</w:t>
      </w:r>
      <w:r w:rsidRPr="26FABEC1">
        <w:rPr>
          <w:spacing w:val="-6"/>
        </w:rPr>
        <w:t xml:space="preserve"> </w:t>
      </w:r>
      <w:r w:rsidRPr="26FABEC1">
        <w:t>and</w:t>
      </w:r>
      <w:r w:rsidRPr="26FABEC1">
        <w:rPr>
          <w:spacing w:val="-8"/>
        </w:rPr>
        <w:t xml:space="preserve"> </w:t>
      </w:r>
      <w:r w:rsidRPr="26FABEC1">
        <w:t>efficiently</w:t>
      </w:r>
      <w:r w:rsidRPr="26FABEC1">
        <w:rPr>
          <w:spacing w:val="-6"/>
        </w:rPr>
        <w:t xml:space="preserve"> </w:t>
      </w:r>
      <w:r w:rsidRPr="26FABEC1">
        <w:t>collects,</w:t>
      </w:r>
      <w:r w:rsidRPr="26FABEC1">
        <w:rPr>
          <w:spacing w:val="-7"/>
        </w:rPr>
        <w:t xml:space="preserve"> </w:t>
      </w:r>
      <w:proofErr w:type="gramStart"/>
      <w:r w:rsidRPr="26FABEC1">
        <w:t>records</w:t>
      </w:r>
      <w:proofErr w:type="gramEnd"/>
      <w:r w:rsidRPr="26FABEC1">
        <w:t xml:space="preserve"> and</w:t>
      </w:r>
      <w:r w:rsidRPr="26FABEC1">
        <w:rPr>
          <w:spacing w:val="-8"/>
        </w:rPr>
        <w:t xml:space="preserve"> </w:t>
      </w:r>
      <w:r w:rsidRPr="26FABEC1">
        <w:t>collates information, including statistical data, for audit, research and reporting</w:t>
      </w:r>
      <w:r w:rsidR="314C9BC2" w:rsidRPr="26FABEC1">
        <w:t xml:space="preserve"> </w:t>
      </w:r>
      <w:r w:rsidRPr="26FABEC1">
        <w:rPr>
          <w:spacing w:val="-2"/>
        </w:rPr>
        <w:t>purposes.</w:t>
      </w:r>
    </w:p>
    <w:p w14:paraId="3520479C" w14:textId="77777777" w:rsidR="004F2D2B" w:rsidRPr="006719BF" w:rsidRDefault="006719BF" w:rsidP="00DF3D8F">
      <w:pPr>
        <w:tabs>
          <w:tab w:val="left" w:pos="875"/>
        </w:tabs>
        <w:spacing w:before="94" w:line="235" w:lineRule="auto"/>
        <w:ind w:right="1155"/>
        <w:rPr>
          <w:rFonts w:ascii="Symbol" w:hAnsi="Symbol"/>
        </w:rPr>
      </w:pPr>
      <w:r>
        <w:lastRenderedPageBreak/>
        <w:t>Effectively</w:t>
      </w:r>
      <w:r w:rsidRPr="006719BF">
        <w:rPr>
          <w:spacing w:val="-9"/>
        </w:rPr>
        <w:t xml:space="preserve"> </w:t>
      </w:r>
      <w:r>
        <w:t>manage</w:t>
      </w:r>
      <w:r w:rsidRPr="006719BF">
        <w:rPr>
          <w:spacing w:val="-11"/>
        </w:rPr>
        <w:t xml:space="preserve"> </w:t>
      </w:r>
      <w:r>
        <w:t>information,</w:t>
      </w:r>
      <w:r w:rsidRPr="006719BF">
        <w:rPr>
          <w:spacing w:val="-10"/>
        </w:rPr>
        <w:t xml:space="preserve"> </w:t>
      </w:r>
      <w:r>
        <w:t>particularly</w:t>
      </w:r>
      <w:r w:rsidRPr="006719BF">
        <w:rPr>
          <w:spacing w:val="-9"/>
        </w:rPr>
        <w:t xml:space="preserve"> </w:t>
      </w:r>
      <w:r>
        <w:t>confidential</w:t>
      </w:r>
      <w:r w:rsidRPr="006719BF">
        <w:rPr>
          <w:spacing w:val="-8"/>
        </w:rPr>
        <w:t xml:space="preserve"> </w:t>
      </w:r>
      <w:r>
        <w:t>information,</w:t>
      </w:r>
      <w:r w:rsidRPr="006719BF">
        <w:rPr>
          <w:spacing w:val="-10"/>
        </w:rPr>
        <w:t xml:space="preserve"> </w:t>
      </w:r>
      <w:r>
        <w:t>within statutory duties and in accordance with best practice.</w:t>
      </w:r>
    </w:p>
    <w:p w14:paraId="7D42F22A" w14:textId="77777777" w:rsidR="004F2D2B" w:rsidRDefault="006719BF">
      <w:pPr>
        <w:pStyle w:val="ListParagraph"/>
        <w:numPr>
          <w:ilvl w:val="1"/>
          <w:numId w:val="1"/>
        </w:numPr>
        <w:tabs>
          <w:tab w:val="left" w:pos="875"/>
        </w:tabs>
        <w:spacing w:before="129" w:line="235" w:lineRule="auto"/>
        <w:ind w:left="875" w:right="577"/>
        <w:rPr>
          <w:rFonts w:ascii="Symbol" w:hAnsi="Symbol"/>
        </w:rPr>
      </w:pPr>
      <w:r>
        <w:t>Promote</w:t>
      </w:r>
      <w:r>
        <w:rPr>
          <w:spacing w:val="-9"/>
        </w:rPr>
        <w:t xml:space="preserve"> </w:t>
      </w:r>
      <w:r>
        <w:t>and</w:t>
      </w:r>
      <w:r>
        <w:rPr>
          <w:spacing w:val="-9"/>
        </w:rPr>
        <w:t xml:space="preserve"> </w:t>
      </w:r>
      <w:r>
        <w:t>ensure departmental</w:t>
      </w:r>
      <w:r>
        <w:rPr>
          <w:spacing w:val="-6"/>
        </w:rPr>
        <w:t xml:space="preserve"> </w:t>
      </w:r>
      <w:r>
        <w:t>compliance</w:t>
      </w:r>
      <w:r>
        <w:rPr>
          <w:spacing w:val="-9"/>
        </w:rPr>
        <w:t xml:space="preserve"> </w:t>
      </w:r>
      <w:r>
        <w:t>with all</w:t>
      </w:r>
      <w:r>
        <w:rPr>
          <w:spacing w:val="-6"/>
        </w:rPr>
        <w:t xml:space="preserve"> </w:t>
      </w:r>
      <w:r>
        <w:t>relevant</w:t>
      </w:r>
      <w:r>
        <w:rPr>
          <w:spacing w:val="-8"/>
        </w:rPr>
        <w:t xml:space="preserve"> </w:t>
      </w:r>
      <w:r>
        <w:t>legal,</w:t>
      </w:r>
      <w:r>
        <w:rPr>
          <w:spacing w:val="-8"/>
        </w:rPr>
        <w:t xml:space="preserve"> </w:t>
      </w:r>
      <w:r>
        <w:t>regulatory, and ethical responsibilities.</w:t>
      </w:r>
    </w:p>
    <w:p w14:paraId="3656B9AB" w14:textId="77777777" w:rsidR="004F2D2B" w:rsidRDefault="004F2D2B">
      <w:pPr>
        <w:pStyle w:val="BodyText"/>
        <w:spacing w:before="9"/>
      </w:pPr>
    </w:p>
    <w:p w14:paraId="3FF411F1" w14:textId="77777777" w:rsidR="004F2D2B" w:rsidRDefault="006719BF">
      <w:pPr>
        <w:pStyle w:val="Heading2"/>
      </w:pPr>
      <w:r>
        <w:rPr>
          <w:color w:val="1F2A44"/>
        </w:rPr>
        <w:t>Administration</w:t>
      </w:r>
      <w:r>
        <w:rPr>
          <w:color w:val="1F2A44"/>
          <w:spacing w:val="1"/>
        </w:rPr>
        <w:t xml:space="preserve"> </w:t>
      </w:r>
      <w:r>
        <w:rPr>
          <w:color w:val="1F2A44"/>
        </w:rPr>
        <w:t>and</w:t>
      </w:r>
      <w:r>
        <w:rPr>
          <w:color w:val="1F2A44"/>
          <w:spacing w:val="-3"/>
        </w:rPr>
        <w:t xml:space="preserve"> </w:t>
      </w:r>
      <w:r>
        <w:rPr>
          <w:color w:val="1F2A44"/>
          <w:spacing w:val="-2"/>
        </w:rPr>
        <w:t>general</w:t>
      </w:r>
    </w:p>
    <w:p w14:paraId="6D842A04" w14:textId="77777777" w:rsidR="004F2D2B" w:rsidRDefault="006719BF">
      <w:pPr>
        <w:pStyle w:val="ListParagraph"/>
        <w:numPr>
          <w:ilvl w:val="0"/>
          <w:numId w:val="2"/>
        </w:numPr>
        <w:tabs>
          <w:tab w:val="left" w:pos="814"/>
        </w:tabs>
        <w:spacing w:before="317" w:line="279" w:lineRule="exact"/>
        <w:ind w:left="814" w:hanging="360"/>
        <w:rPr>
          <w:color w:val="303030"/>
          <w:position w:val="-2"/>
          <w:sz w:val="26"/>
        </w:rPr>
      </w:pPr>
      <w:r>
        <w:t>Meet</w:t>
      </w:r>
      <w:r>
        <w:rPr>
          <w:spacing w:val="-8"/>
        </w:rPr>
        <w:t xml:space="preserve"> </w:t>
      </w:r>
      <w:r>
        <w:t>as</w:t>
      </w:r>
      <w:r>
        <w:rPr>
          <w:spacing w:val="4"/>
        </w:rPr>
        <w:t xml:space="preserve"> </w:t>
      </w:r>
      <w:r>
        <w:t>a</w:t>
      </w:r>
      <w:r>
        <w:rPr>
          <w:spacing w:val="-7"/>
        </w:rPr>
        <w:t xml:space="preserve"> </w:t>
      </w:r>
      <w:r>
        <w:t>minimum</w:t>
      </w:r>
      <w:r>
        <w:rPr>
          <w:spacing w:val="-8"/>
        </w:rPr>
        <w:t xml:space="preserve"> </w:t>
      </w:r>
      <w:r>
        <w:t>the</w:t>
      </w:r>
      <w:r>
        <w:rPr>
          <w:spacing w:val="-6"/>
        </w:rPr>
        <w:t xml:space="preserve"> </w:t>
      </w:r>
      <w:r>
        <w:t>KPIs</w:t>
      </w:r>
      <w:r>
        <w:rPr>
          <w:spacing w:val="-5"/>
        </w:rPr>
        <w:t xml:space="preserve"> </w:t>
      </w:r>
      <w:r>
        <w:t>agreed</w:t>
      </w:r>
      <w:r>
        <w:rPr>
          <w:spacing w:val="-7"/>
        </w:rPr>
        <w:t xml:space="preserve"> </w:t>
      </w:r>
      <w:r>
        <w:t>at</w:t>
      </w:r>
      <w:r>
        <w:rPr>
          <w:spacing w:val="3"/>
        </w:rPr>
        <w:t xml:space="preserve"> </w:t>
      </w:r>
      <w:r>
        <w:t>performance</w:t>
      </w:r>
      <w:r>
        <w:rPr>
          <w:spacing w:val="-6"/>
        </w:rPr>
        <w:t xml:space="preserve"> </w:t>
      </w:r>
      <w:r>
        <w:rPr>
          <w:spacing w:val="-2"/>
        </w:rPr>
        <w:t>reviews.</w:t>
      </w:r>
    </w:p>
    <w:p w14:paraId="6027882F" w14:textId="54B571A9" w:rsidR="004F2D2B" w:rsidRDefault="006719BF" w:rsidP="26F0F5CE">
      <w:pPr>
        <w:pStyle w:val="ListParagraph"/>
        <w:numPr>
          <w:ilvl w:val="0"/>
          <w:numId w:val="2"/>
        </w:numPr>
        <w:tabs>
          <w:tab w:val="left" w:pos="814"/>
        </w:tabs>
        <w:spacing w:line="265" w:lineRule="exact"/>
        <w:ind w:left="814" w:hanging="360"/>
        <w:rPr>
          <w:color w:val="303030"/>
          <w:position w:val="-2"/>
          <w:sz w:val="26"/>
          <w:szCs w:val="26"/>
        </w:rPr>
      </w:pPr>
      <w:r>
        <w:rPr>
          <w:color w:val="1A1A1A"/>
          <w:w w:val="110"/>
        </w:rPr>
        <w:t>Work</w:t>
      </w:r>
      <w:r>
        <w:rPr>
          <w:color w:val="1A1A1A"/>
          <w:spacing w:val="-5"/>
          <w:w w:val="110"/>
        </w:rPr>
        <w:t xml:space="preserve"> </w:t>
      </w:r>
      <w:r>
        <w:rPr>
          <w:color w:val="1A1A1A"/>
          <w:w w:val="110"/>
        </w:rPr>
        <w:t>autonomously</w:t>
      </w:r>
      <w:r>
        <w:rPr>
          <w:color w:val="1A1A1A"/>
          <w:spacing w:val="-3"/>
          <w:w w:val="110"/>
        </w:rPr>
        <w:t xml:space="preserve"> </w:t>
      </w:r>
      <w:r>
        <w:rPr>
          <w:color w:val="1A1A1A"/>
          <w:w w:val="110"/>
        </w:rPr>
        <w:t>and</w:t>
      </w:r>
      <w:r>
        <w:rPr>
          <w:color w:val="1A1A1A"/>
          <w:spacing w:val="-7"/>
          <w:w w:val="110"/>
        </w:rPr>
        <w:t xml:space="preserve"> </w:t>
      </w:r>
      <w:r>
        <w:rPr>
          <w:color w:val="1A1A1A"/>
          <w:w w:val="110"/>
        </w:rPr>
        <w:t>meet</w:t>
      </w:r>
      <w:r>
        <w:rPr>
          <w:color w:val="1A1A1A"/>
          <w:spacing w:val="-8"/>
          <w:w w:val="110"/>
        </w:rPr>
        <w:t xml:space="preserve"> </w:t>
      </w:r>
      <w:r>
        <w:rPr>
          <w:color w:val="1A1A1A"/>
          <w:w w:val="110"/>
        </w:rPr>
        <w:t>deadlines</w:t>
      </w:r>
      <w:r>
        <w:rPr>
          <w:color w:val="1A1A1A"/>
          <w:spacing w:val="-3"/>
          <w:w w:val="110"/>
        </w:rPr>
        <w:t xml:space="preserve"> </w:t>
      </w:r>
      <w:r>
        <w:rPr>
          <w:color w:val="1A1A1A"/>
          <w:spacing w:val="-4"/>
          <w:w w:val="110"/>
        </w:rPr>
        <w:t>set</w:t>
      </w:r>
      <w:r>
        <w:rPr>
          <w:spacing w:val="-4"/>
          <w:w w:val="110"/>
        </w:rPr>
        <w:t>.</w:t>
      </w:r>
    </w:p>
    <w:p w14:paraId="66A0109D" w14:textId="77777777" w:rsidR="004F2D2B" w:rsidRDefault="006719BF">
      <w:pPr>
        <w:pStyle w:val="ListParagraph"/>
        <w:numPr>
          <w:ilvl w:val="0"/>
          <w:numId w:val="2"/>
        </w:numPr>
        <w:tabs>
          <w:tab w:val="left" w:pos="814"/>
        </w:tabs>
        <w:spacing w:line="265" w:lineRule="exact"/>
        <w:ind w:left="814" w:hanging="360"/>
        <w:rPr>
          <w:color w:val="303030"/>
          <w:position w:val="-2"/>
          <w:sz w:val="26"/>
        </w:rPr>
      </w:pPr>
      <w:r>
        <w:rPr>
          <w:color w:val="1A1A1A"/>
          <w:w w:val="110"/>
        </w:rPr>
        <w:t>Produce</w:t>
      </w:r>
      <w:r>
        <w:rPr>
          <w:color w:val="1A1A1A"/>
          <w:spacing w:val="-8"/>
          <w:w w:val="110"/>
        </w:rPr>
        <w:t xml:space="preserve"> </w:t>
      </w:r>
      <w:r>
        <w:rPr>
          <w:color w:val="1A1A1A"/>
          <w:w w:val="110"/>
        </w:rPr>
        <w:t>monthly</w:t>
      </w:r>
      <w:r>
        <w:rPr>
          <w:color w:val="1A1A1A"/>
          <w:spacing w:val="-3"/>
          <w:w w:val="110"/>
        </w:rPr>
        <w:t xml:space="preserve"> </w:t>
      </w:r>
      <w:r>
        <w:rPr>
          <w:color w:val="1A1A1A"/>
          <w:w w:val="110"/>
        </w:rPr>
        <w:t>reports</w:t>
      </w:r>
      <w:r>
        <w:rPr>
          <w:color w:val="1A1A1A"/>
          <w:spacing w:val="-3"/>
          <w:w w:val="110"/>
        </w:rPr>
        <w:t xml:space="preserve"> </w:t>
      </w:r>
      <w:r>
        <w:rPr>
          <w:color w:val="1A1A1A"/>
          <w:w w:val="110"/>
        </w:rPr>
        <w:t>to</w:t>
      </w:r>
      <w:r>
        <w:rPr>
          <w:color w:val="1A1A1A"/>
          <w:spacing w:val="-7"/>
          <w:w w:val="110"/>
        </w:rPr>
        <w:t xml:space="preserve"> </w:t>
      </w:r>
      <w:r>
        <w:rPr>
          <w:color w:val="1A1A1A"/>
          <w:w w:val="110"/>
        </w:rPr>
        <w:t>support</w:t>
      </w:r>
      <w:r>
        <w:rPr>
          <w:color w:val="1A1A1A"/>
          <w:spacing w:val="-1"/>
          <w:w w:val="110"/>
        </w:rPr>
        <w:t xml:space="preserve"> </w:t>
      </w:r>
      <w:r>
        <w:rPr>
          <w:color w:val="1A1A1A"/>
          <w:w w:val="110"/>
        </w:rPr>
        <w:t>quarterly</w:t>
      </w:r>
      <w:r>
        <w:rPr>
          <w:color w:val="1A1A1A"/>
          <w:spacing w:val="6"/>
          <w:w w:val="110"/>
        </w:rPr>
        <w:t xml:space="preserve"> </w:t>
      </w:r>
      <w:r>
        <w:rPr>
          <w:color w:val="1A1A1A"/>
          <w:w w:val="110"/>
        </w:rPr>
        <w:t>and</w:t>
      </w:r>
      <w:r>
        <w:rPr>
          <w:color w:val="1A1A1A"/>
          <w:spacing w:val="-7"/>
          <w:w w:val="110"/>
        </w:rPr>
        <w:t xml:space="preserve"> </w:t>
      </w:r>
      <w:r>
        <w:rPr>
          <w:color w:val="1A1A1A"/>
          <w:w w:val="110"/>
        </w:rPr>
        <w:t>annual</w:t>
      </w:r>
      <w:r>
        <w:rPr>
          <w:color w:val="1A1A1A"/>
          <w:spacing w:val="6"/>
          <w:w w:val="110"/>
        </w:rPr>
        <w:t xml:space="preserve"> </w:t>
      </w:r>
      <w:r>
        <w:rPr>
          <w:color w:val="1A1A1A"/>
          <w:spacing w:val="-2"/>
          <w:w w:val="110"/>
        </w:rPr>
        <w:t>monitoring</w:t>
      </w:r>
      <w:r>
        <w:rPr>
          <w:spacing w:val="-2"/>
          <w:w w:val="110"/>
        </w:rPr>
        <w:t>.</w:t>
      </w:r>
    </w:p>
    <w:p w14:paraId="43D2949E" w14:textId="77777777" w:rsidR="004F2D2B" w:rsidRDefault="006719BF">
      <w:pPr>
        <w:pStyle w:val="ListParagraph"/>
        <w:numPr>
          <w:ilvl w:val="0"/>
          <w:numId w:val="2"/>
        </w:numPr>
        <w:tabs>
          <w:tab w:val="left" w:pos="815"/>
        </w:tabs>
        <w:spacing w:before="11" w:line="206" w:lineRule="auto"/>
        <w:ind w:left="815" w:right="184" w:hanging="361"/>
        <w:rPr>
          <w:color w:val="303030"/>
          <w:position w:val="-2"/>
          <w:sz w:val="26"/>
        </w:rPr>
      </w:pPr>
      <w:r>
        <w:rPr>
          <w:color w:val="1A1A1A"/>
          <w:w w:val="110"/>
        </w:rPr>
        <w:t>To</w:t>
      </w:r>
      <w:r>
        <w:rPr>
          <w:color w:val="1A1A1A"/>
          <w:spacing w:val="-13"/>
          <w:w w:val="110"/>
        </w:rPr>
        <w:t xml:space="preserve"> </w:t>
      </w:r>
      <w:r>
        <w:rPr>
          <w:color w:val="1A1A1A"/>
          <w:w w:val="110"/>
        </w:rPr>
        <w:t>maintain excellent working relationships with</w:t>
      </w:r>
      <w:r>
        <w:rPr>
          <w:color w:val="1A1A1A"/>
          <w:spacing w:val="-9"/>
          <w:w w:val="110"/>
        </w:rPr>
        <w:t xml:space="preserve"> </w:t>
      </w:r>
      <w:r>
        <w:rPr>
          <w:color w:val="1A1A1A"/>
          <w:w w:val="110"/>
        </w:rPr>
        <w:t>clients, colleagues,</w:t>
      </w:r>
      <w:r>
        <w:rPr>
          <w:color w:val="1A1A1A"/>
          <w:spacing w:val="-44"/>
          <w:w w:val="110"/>
        </w:rPr>
        <w:t xml:space="preserve"> </w:t>
      </w:r>
      <w:proofErr w:type="gramStart"/>
      <w:r>
        <w:rPr>
          <w:color w:val="1A1A1A"/>
          <w:w w:val="110"/>
        </w:rPr>
        <w:t>students</w:t>
      </w:r>
      <w:proofErr w:type="gramEnd"/>
      <w:r>
        <w:rPr>
          <w:color w:val="1A1A1A"/>
          <w:w w:val="110"/>
        </w:rPr>
        <w:t xml:space="preserve"> and other professionals at all times.</w:t>
      </w:r>
    </w:p>
    <w:p w14:paraId="624E4FC3" w14:textId="77777777" w:rsidR="004F2D2B" w:rsidRDefault="006719BF">
      <w:pPr>
        <w:pStyle w:val="ListParagraph"/>
        <w:numPr>
          <w:ilvl w:val="0"/>
          <w:numId w:val="2"/>
        </w:numPr>
        <w:tabs>
          <w:tab w:val="left" w:pos="815"/>
        </w:tabs>
        <w:spacing w:before="23" w:line="220" w:lineRule="auto"/>
        <w:ind w:left="815" w:right="494" w:hanging="361"/>
        <w:rPr>
          <w:color w:val="303030"/>
          <w:position w:val="-2"/>
          <w:sz w:val="26"/>
        </w:rPr>
      </w:pPr>
      <w:r>
        <w:rPr>
          <w:color w:val="1A1A1A"/>
          <w:w w:val="110"/>
        </w:rPr>
        <w:t xml:space="preserve">Being </w:t>
      </w:r>
      <w:proofErr w:type="gramStart"/>
      <w:r>
        <w:rPr>
          <w:color w:val="1A1A1A"/>
          <w:w w:val="110"/>
        </w:rPr>
        <w:t>responsible for</w:t>
      </w:r>
      <w:proofErr w:type="gramEnd"/>
      <w:r>
        <w:rPr>
          <w:color w:val="1A1A1A"/>
          <w:w w:val="110"/>
        </w:rPr>
        <w:t xml:space="preserve"> ensuring all students meet the registration requirements and deadlines of the</w:t>
      </w:r>
      <w:r>
        <w:rPr>
          <w:color w:val="1A1A1A"/>
          <w:spacing w:val="-2"/>
          <w:w w:val="110"/>
        </w:rPr>
        <w:t xml:space="preserve"> </w:t>
      </w:r>
      <w:r>
        <w:rPr>
          <w:color w:val="1A1A1A"/>
          <w:w w:val="110"/>
        </w:rPr>
        <w:t>accrediting</w:t>
      </w:r>
      <w:r>
        <w:rPr>
          <w:color w:val="1A1A1A"/>
          <w:spacing w:val="-2"/>
          <w:w w:val="110"/>
        </w:rPr>
        <w:t xml:space="preserve"> </w:t>
      </w:r>
      <w:r>
        <w:rPr>
          <w:color w:val="1A1A1A"/>
          <w:w w:val="110"/>
        </w:rPr>
        <w:t>body and</w:t>
      </w:r>
      <w:r>
        <w:rPr>
          <w:color w:val="1A1A1A"/>
          <w:spacing w:val="-2"/>
          <w:w w:val="110"/>
        </w:rPr>
        <w:t xml:space="preserve"> </w:t>
      </w:r>
      <w:r>
        <w:rPr>
          <w:color w:val="1A1A1A"/>
          <w:w w:val="110"/>
        </w:rPr>
        <w:t>have</w:t>
      </w:r>
      <w:r>
        <w:rPr>
          <w:color w:val="1A1A1A"/>
          <w:spacing w:val="-2"/>
          <w:w w:val="110"/>
        </w:rPr>
        <w:t xml:space="preserve"> </w:t>
      </w:r>
      <w:r>
        <w:rPr>
          <w:color w:val="1A1A1A"/>
          <w:w w:val="110"/>
        </w:rPr>
        <w:t>appropriate Moodle access, prior to commencement of training.</w:t>
      </w:r>
    </w:p>
    <w:p w14:paraId="1912FD9F" w14:textId="77777777" w:rsidR="004F2D2B" w:rsidRDefault="006719BF">
      <w:pPr>
        <w:pStyle w:val="ListParagraph"/>
        <w:numPr>
          <w:ilvl w:val="0"/>
          <w:numId w:val="2"/>
        </w:numPr>
        <w:tabs>
          <w:tab w:val="left" w:pos="814"/>
        </w:tabs>
        <w:spacing w:before="5" w:line="300" w:lineRule="exact"/>
        <w:ind w:left="814" w:hanging="360"/>
        <w:rPr>
          <w:rFonts w:ascii="Times New Roman" w:hAnsi="Times New Roman"/>
          <w:color w:val="303030"/>
          <w:position w:val="-2"/>
          <w:sz w:val="28"/>
        </w:rPr>
      </w:pPr>
      <w:r>
        <w:rPr>
          <w:color w:val="1A1A1A"/>
          <w:w w:val="110"/>
        </w:rPr>
        <w:t>Attend</w:t>
      </w:r>
      <w:r>
        <w:rPr>
          <w:color w:val="1A1A1A"/>
          <w:spacing w:val="3"/>
          <w:w w:val="110"/>
        </w:rPr>
        <w:t xml:space="preserve"> </w:t>
      </w:r>
      <w:r>
        <w:rPr>
          <w:color w:val="1A1A1A"/>
          <w:w w:val="110"/>
        </w:rPr>
        <w:t>relevant</w:t>
      </w:r>
      <w:r>
        <w:rPr>
          <w:color w:val="1A1A1A"/>
          <w:spacing w:val="9"/>
          <w:w w:val="110"/>
        </w:rPr>
        <w:t xml:space="preserve"> </w:t>
      </w:r>
      <w:r>
        <w:rPr>
          <w:color w:val="1A1A1A"/>
          <w:w w:val="110"/>
        </w:rPr>
        <w:t>meetings</w:t>
      </w:r>
      <w:r>
        <w:rPr>
          <w:color w:val="1A1A1A"/>
          <w:spacing w:val="7"/>
          <w:w w:val="110"/>
        </w:rPr>
        <w:t xml:space="preserve"> </w:t>
      </w:r>
      <w:r>
        <w:rPr>
          <w:color w:val="1A1A1A"/>
          <w:w w:val="110"/>
        </w:rPr>
        <w:t>as</w:t>
      </w:r>
      <w:r>
        <w:rPr>
          <w:color w:val="1A1A1A"/>
          <w:spacing w:val="6"/>
          <w:w w:val="110"/>
        </w:rPr>
        <w:t xml:space="preserve"> </w:t>
      </w:r>
      <w:r>
        <w:rPr>
          <w:color w:val="1A1A1A"/>
          <w:spacing w:val="-2"/>
          <w:w w:val="110"/>
        </w:rPr>
        <w:t>required.</w:t>
      </w:r>
    </w:p>
    <w:p w14:paraId="1F6F6516" w14:textId="79AF38A4" w:rsidR="004F2D2B" w:rsidRPr="00DF3D8F" w:rsidRDefault="006719BF">
      <w:pPr>
        <w:pStyle w:val="ListParagraph"/>
        <w:numPr>
          <w:ilvl w:val="0"/>
          <w:numId w:val="2"/>
        </w:numPr>
        <w:tabs>
          <w:tab w:val="left" w:pos="815"/>
        </w:tabs>
        <w:spacing w:line="230" w:lineRule="auto"/>
        <w:ind w:left="815" w:right="1761" w:hanging="361"/>
        <w:rPr>
          <w:color w:val="303030"/>
          <w:position w:val="-1"/>
          <w:sz w:val="26"/>
        </w:rPr>
      </w:pPr>
      <w:r>
        <w:rPr>
          <w:color w:val="1A1A1A"/>
          <w:w w:val="110"/>
        </w:rPr>
        <w:t>Support the administration</w:t>
      </w:r>
      <w:r>
        <w:rPr>
          <w:color w:val="1A1A1A"/>
          <w:spacing w:val="-5"/>
          <w:w w:val="110"/>
        </w:rPr>
        <w:t xml:space="preserve"> </w:t>
      </w:r>
      <w:r>
        <w:rPr>
          <w:color w:val="1A1A1A"/>
          <w:w w:val="110"/>
        </w:rPr>
        <w:t>of</w:t>
      </w:r>
      <w:r>
        <w:rPr>
          <w:color w:val="1A1A1A"/>
          <w:spacing w:val="-1"/>
          <w:w w:val="110"/>
        </w:rPr>
        <w:t xml:space="preserve"> </w:t>
      </w:r>
      <w:r>
        <w:rPr>
          <w:color w:val="1A1A1A"/>
          <w:w w:val="110"/>
        </w:rPr>
        <w:t>all services and keep up</w:t>
      </w:r>
      <w:r>
        <w:rPr>
          <w:color w:val="1A1A1A"/>
          <w:spacing w:val="-7"/>
          <w:w w:val="110"/>
        </w:rPr>
        <w:t xml:space="preserve"> </w:t>
      </w:r>
      <w:r>
        <w:rPr>
          <w:color w:val="1A1A1A"/>
          <w:w w:val="110"/>
        </w:rPr>
        <w:t xml:space="preserve">to date records, to agreed standards and in line with the </w:t>
      </w:r>
      <w:r w:rsidR="00FA5B00">
        <w:rPr>
          <w:color w:val="1A1A1A"/>
          <w:w w:val="110"/>
        </w:rPr>
        <w:t>policies</w:t>
      </w:r>
      <w:r>
        <w:rPr>
          <w:color w:val="1A1A1A"/>
          <w:w w:val="110"/>
        </w:rPr>
        <w:t xml:space="preserve"> and procedures of the charity.</w:t>
      </w:r>
    </w:p>
    <w:p w14:paraId="622CC22D" w14:textId="6B5C57FC" w:rsidR="00DF3D8F" w:rsidRPr="00DF3D8F" w:rsidRDefault="00DF3D8F" w:rsidP="00DF3D8F">
      <w:pPr>
        <w:pStyle w:val="ListParagraph"/>
        <w:numPr>
          <w:ilvl w:val="0"/>
          <w:numId w:val="2"/>
        </w:numPr>
        <w:tabs>
          <w:tab w:val="left" w:pos="815"/>
        </w:tabs>
        <w:spacing w:line="230" w:lineRule="auto"/>
        <w:ind w:right="1761"/>
        <w:rPr>
          <w:color w:val="303030"/>
          <w:position w:val="-1"/>
        </w:rPr>
      </w:pPr>
      <w:r w:rsidRPr="00DF3D8F">
        <w:rPr>
          <w:color w:val="303030"/>
          <w:position w:val="-1"/>
        </w:rPr>
        <w:t>meet accurate and timely targets around reporting and evaluation.</w:t>
      </w:r>
    </w:p>
    <w:p w14:paraId="6EAA5B44" w14:textId="6018E402" w:rsidR="004F2D2B" w:rsidRDefault="006719BF">
      <w:pPr>
        <w:pStyle w:val="ListParagraph"/>
        <w:numPr>
          <w:ilvl w:val="0"/>
          <w:numId w:val="2"/>
        </w:numPr>
        <w:tabs>
          <w:tab w:val="left" w:pos="815"/>
        </w:tabs>
        <w:spacing w:before="30" w:line="213" w:lineRule="auto"/>
        <w:ind w:left="815" w:right="981"/>
        <w:rPr>
          <w:color w:val="303030"/>
          <w:position w:val="-1"/>
          <w:sz w:val="26"/>
        </w:rPr>
      </w:pPr>
      <w:r>
        <w:rPr>
          <w:color w:val="1A1A1A"/>
          <w:w w:val="110"/>
        </w:rPr>
        <w:t>Effective</w:t>
      </w:r>
      <w:r>
        <w:rPr>
          <w:color w:val="1A1A1A"/>
          <w:spacing w:val="-8"/>
          <w:w w:val="110"/>
        </w:rPr>
        <w:t xml:space="preserve"> </w:t>
      </w:r>
      <w:r>
        <w:rPr>
          <w:color w:val="1A1A1A"/>
          <w:w w:val="110"/>
        </w:rPr>
        <w:t>and</w:t>
      </w:r>
      <w:r>
        <w:rPr>
          <w:color w:val="1A1A1A"/>
          <w:spacing w:val="-8"/>
          <w:w w:val="110"/>
        </w:rPr>
        <w:t xml:space="preserve"> </w:t>
      </w:r>
      <w:r>
        <w:rPr>
          <w:color w:val="1A1A1A"/>
          <w:w w:val="110"/>
        </w:rPr>
        <w:t>proficient</w:t>
      </w:r>
      <w:r>
        <w:rPr>
          <w:color w:val="1A1A1A"/>
          <w:spacing w:val="-1"/>
          <w:w w:val="110"/>
        </w:rPr>
        <w:t xml:space="preserve"> </w:t>
      </w:r>
      <w:r>
        <w:rPr>
          <w:color w:val="1A1A1A"/>
          <w:w w:val="110"/>
        </w:rPr>
        <w:t>use</w:t>
      </w:r>
      <w:r>
        <w:rPr>
          <w:color w:val="1A1A1A"/>
          <w:spacing w:val="-2"/>
          <w:w w:val="110"/>
        </w:rPr>
        <w:t xml:space="preserve"> </w:t>
      </w:r>
      <w:r>
        <w:rPr>
          <w:color w:val="1A1A1A"/>
          <w:w w:val="110"/>
        </w:rPr>
        <w:t>of</w:t>
      </w:r>
      <w:r>
        <w:rPr>
          <w:color w:val="1A1A1A"/>
          <w:spacing w:val="-1"/>
          <w:w w:val="110"/>
        </w:rPr>
        <w:t xml:space="preserve"> </w:t>
      </w:r>
      <w:r>
        <w:rPr>
          <w:color w:val="1A1A1A"/>
          <w:w w:val="110"/>
        </w:rPr>
        <w:t>all</w:t>
      </w:r>
      <w:r>
        <w:rPr>
          <w:color w:val="1A1A1A"/>
          <w:spacing w:val="-7"/>
          <w:w w:val="110"/>
        </w:rPr>
        <w:t xml:space="preserve"> </w:t>
      </w:r>
      <w:r>
        <w:rPr>
          <w:color w:val="1A1A1A"/>
          <w:w w:val="110"/>
        </w:rPr>
        <w:t>IT</w:t>
      </w:r>
      <w:r>
        <w:rPr>
          <w:color w:val="1A1A1A"/>
          <w:spacing w:val="-1"/>
          <w:w w:val="110"/>
        </w:rPr>
        <w:t xml:space="preserve"> </w:t>
      </w:r>
      <w:r>
        <w:rPr>
          <w:color w:val="1A1A1A"/>
          <w:w w:val="110"/>
        </w:rPr>
        <w:t>programmes and on-line learning platforms (</w:t>
      </w:r>
      <w:proofErr w:type="gramStart"/>
      <w:r w:rsidR="00A21992">
        <w:rPr>
          <w:color w:val="1A1A1A"/>
          <w:w w:val="110"/>
        </w:rPr>
        <w:t>e.g.</w:t>
      </w:r>
      <w:proofErr w:type="gramEnd"/>
      <w:r w:rsidR="00A21992">
        <w:rPr>
          <w:color w:val="1A1A1A"/>
          <w:w w:val="110"/>
        </w:rPr>
        <w:t xml:space="preserve"> Moodle</w:t>
      </w:r>
      <w:r w:rsidR="00DF3D8F">
        <w:rPr>
          <w:color w:val="1A1A1A"/>
          <w:w w:val="110"/>
        </w:rPr>
        <w:t xml:space="preserve"> and JOT Form</w:t>
      </w:r>
      <w:r>
        <w:rPr>
          <w:color w:val="1A1A1A"/>
          <w:w w:val="110"/>
        </w:rPr>
        <w:t>).</w:t>
      </w:r>
    </w:p>
    <w:p w14:paraId="624A1B5C" w14:textId="16BFF036" w:rsidR="004F2D2B" w:rsidRDefault="006719BF" w:rsidP="26F0F5CE">
      <w:pPr>
        <w:pStyle w:val="ListParagraph"/>
        <w:numPr>
          <w:ilvl w:val="0"/>
          <w:numId w:val="2"/>
        </w:numPr>
        <w:tabs>
          <w:tab w:val="left" w:pos="815"/>
        </w:tabs>
        <w:spacing w:before="44" w:line="220" w:lineRule="auto"/>
        <w:ind w:left="815" w:right="912"/>
        <w:rPr>
          <w:color w:val="303030"/>
          <w:sz w:val="26"/>
          <w:szCs w:val="26"/>
        </w:rPr>
      </w:pPr>
      <w:r>
        <w:rPr>
          <w:color w:val="1A1A1A"/>
          <w:w w:val="110"/>
          <w:position w:val="2"/>
        </w:rPr>
        <w:t>Ensure</w:t>
      </w:r>
      <w:r>
        <w:rPr>
          <w:color w:val="1A1A1A"/>
          <w:spacing w:val="-10"/>
          <w:w w:val="110"/>
          <w:position w:val="2"/>
        </w:rPr>
        <w:t xml:space="preserve"> </w:t>
      </w:r>
      <w:r>
        <w:rPr>
          <w:color w:val="1A1A1A"/>
          <w:w w:val="110"/>
          <w:position w:val="2"/>
        </w:rPr>
        <w:t>trainer</w:t>
      </w:r>
      <w:r>
        <w:rPr>
          <w:color w:val="1A1A1A"/>
          <w:spacing w:val="-5"/>
          <w:w w:val="110"/>
          <w:position w:val="2"/>
        </w:rPr>
        <w:t xml:space="preserve"> </w:t>
      </w:r>
      <w:r>
        <w:rPr>
          <w:color w:val="1A1A1A"/>
          <w:w w:val="110"/>
          <w:position w:val="2"/>
        </w:rPr>
        <w:t>expenses</w:t>
      </w:r>
      <w:r>
        <w:rPr>
          <w:color w:val="1A1A1A"/>
          <w:spacing w:val="-6"/>
          <w:w w:val="110"/>
          <w:position w:val="2"/>
        </w:rPr>
        <w:t xml:space="preserve"> </w:t>
      </w:r>
      <w:r>
        <w:rPr>
          <w:color w:val="1A1A1A"/>
          <w:w w:val="110"/>
          <w:position w:val="2"/>
        </w:rPr>
        <w:t>and</w:t>
      </w:r>
      <w:r>
        <w:rPr>
          <w:color w:val="1A1A1A"/>
          <w:spacing w:val="-10"/>
          <w:w w:val="110"/>
          <w:position w:val="2"/>
        </w:rPr>
        <w:t xml:space="preserve"> </w:t>
      </w:r>
      <w:r>
        <w:rPr>
          <w:color w:val="1A1A1A"/>
          <w:w w:val="110"/>
          <w:position w:val="2"/>
        </w:rPr>
        <w:t>other</w:t>
      </w:r>
      <w:r>
        <w:rPr>
          <w:color w:val="1A1A1A"/>
          <w:spacing w:val="-5"/>
          <w:w w:val="110"/>
          <w:position w:val="2"/>
        </w:rPr>
        <w:t xml:space="preserve"> </w:t>
      </w:r>
      <w:r>
        <w:rPr>
          <w:color w:val="1A1A1A"/>
          <w:w w:val="110"/>
          <w:position w:val="2"/>
        </w:rPr>
        <w:t>costs</w:t>
      </w:r>
      <w:r>
        <w:rPr>
          <w:color w:val="1A1A1A"/>
          <w:spacing w:val="-6"/>
          <w:w w:val="110"/>
          <w:position w:val="2"/>
        </w:rPr>
        <w:t xml:space="preserve"> </w:t>
      </w:r>
      <w:proofErr w:type="gramStart"/>
      <w:r>
        <w:rPr>
          <w:color w:val="1A1A1A"/>
          <w:w w:val="110"/>
          <w:position w:val="2"/>
        </w:rPr>
        <w:t>are</w:t>
      </w:r>
      <w:r>
        <w:rPr>
          <w:color w:val="1A1A1A"/>
          <w:spacing w:val="-10"/>
          <w:w w:val="110"/>
          <w:position w:val="2"/>
        </w:rPr>
        <w:t xml:space="preserve"> </w:t>
      </w:r>
      <w:r>
        <w:rPr>
          <w:color w:val="1A1A1A"/>
          <w:w w:val="110"/>
          <w:position w:val="2"/>
        </w:rPr>
        <w:t>appropriately</w:t>
      </w:r>
      <w:r>
        <w:rPr>
          <w:color w:val="1A1A1A"/>
          <w:spacing w:val="-6"/>
          <w:w w:val="110"/>
          <w:position w:val="2"/>
        </w:rPr>
        <w:t xml:space="preserve"> </w:t>
      </w:r>
      <w:r>
        <w:rPr>
          <w:color w:val="1A1A1A"/>
          <w:w w:val="110"/>
          <w:position w:val="2"/>
        </w:rPr>
        <w:t>reimbursed</w:t>
      </w:r>
      <w:proofErr w:type="gramEnd"/>
      <w:r>
        <w:rPr>
          <w:color w:val="1A1A1A"/>
          <w:w w:val="110"/>
          <w:position w:val="2"/>
        </w:rPr>
        <w:t xml:space="preserve"> </w:t>
      </w:r>
      <w:r>
        <w:rPr>
          <w:color w:val="1A1A1A"/>
          <w:w w:val="110"/>
        </w:rPr>
        <w:t xml:space="preserve">by </w:t>
      </w:r>
      <w:r w:rsidR="56616979">
        <w:rPr>
          <w:color w:val="1A1A1A"/>
          <w:w w:val="110"/>
        </w:rPr>
        <w:t>the license</w:t>
      </w:r>
      <w:r>
        <w:rPr>
          <w:color w:val="1A1A1A"/>
          <w:w w:val="110"/>
        </w:rPr>
        <w:t xml:space="preserve"> holders.</w:t>
      </w:r>
    </w:p>
    <w:p w14:paraId="45FB0818" w14:textId="77777777" w:rsidR="004F2D2B" w:rsidRDefault="004F2D2B">
      <w:pPr>
        <w:pStyle w:val="BodyText"/>
        <w:spacing w:before="202"/>
      </w:pPr>
    </w:p>
    <w:p w14:paraId="0A0E59D6" w14:textId="77777777" w:rsidR="004F2D2B" w:rsidRDefault="006719BF">
      <w:pPr>
        <w:pStyle w:val="Heading2"/>
      </w:pPr>
      <w:r>
        <w:rPr>
          <w:color w:val="1F2A44"/>
        </w:rPr>
        <w:t>Systems</w:t>
      </w:r>
      <w:r>
        <w:rPr>
          <w:color w:val="1F2A44"/>
          <w:spacing w:val="5"/>
        </w:rPr>
        <w:t xml:space="preserve"> </w:t>
      </w:r>
      <w:r>
        <w:rPr>
          <w:color w:val="1F2A44"/>
        </w:rPr>
        <w:t>and</w:t>
      </w:r>
      <w:r>
        <w:rPr>
          <w:color w:val="1F2A44"/>
          <w:spacing w:val="-9"/>
        </w:rPr>
        <w:t xml:space="preserve"> </w:t>
      </w:r>
      <w:r>
        <w:rPr>
          <w:color w:val="1F2A44"/>
          <w:spacing w:val="-2"/>
        </w:rPr>
        <w:t>Policy</w:t>
      </w:r>
    </w:p>
    <w:p w14:paraId="7F6FF910" w14:textId="00733D93" w:rsidR="004F2D2B" w:rsidRDefault="006719BF">
      <w:pPr>
        <w:pStyle w:val="ListParagraph"/>
        <w:numPr>
          <w:ilvl w:val="1"/>
          <w:numId w:val="1"/>
        </w:numPr>
        <w:tabs>
          <w:tab w:val="left" w:pos="875"/>
        </w:tabs>
        <w:spacing w:before="124" w:line="235" w:lineRule="auto"/>
        <w:ind w:left="875" w:right="906"/>
        <w:rPr>
          <w:rFonts w:ascii="Symbol" w:hAnsi="Symbol"/>
        </w:rPr>
      </w:pPr>
      <w:r>
        <w:t>Work</w:t>
      </w:r>
      <w:r>
        <w:rPr>
          <w:spacing w:val="-7"/>
        </w:rPr>
        <w:t xml:space="preserve"> </w:t>
      </w:r>
      <w:r>
        <w:t>towards Forward’s mission</w:t>
      </w:r>
      <w:r>
        <w:rPr>
          <w:spacing w:val="-9"/>
        </w:rPr>
        <w:t xml:space="preserve"> </w:t>
      </w:r>
      <w:r>
        <w:t>and</w:t>
      </w:r>
      <w:r>
        <w:rPr>
          <w:spacing w:val="-9"/>
        </w:rPr>
        <w:t xml:space="preserve"> </w:t>
      </w:r>
      <w:r>
        <w:t>values</w:t>
      </w:r>
      <w:r>
        <w:rPr>
          <w:spacing w:val="-7"/>
        </w:rPr>
        <w:t xml:space="preserve"> </w:t>
      </w:r>
      <w:r>
        <w:t>within</w:t>
      </w:r>
      <w:r>
        <w:rPr>
          <w:spacing w:val="-9"/>
        </w:rPr>
        <w:t xml:space="preserve"> </w:t>
      </w:r>
      <w:r>
        <w:t>current policies</w:t>
      </w:r>
      <w:r>
        <w:rPr>
          <w:spacing w:val="-7"/>
        </w:rPr>
        <w:t xml:space="preserve"> </w:t>
      </w:r>
      <w:r>
        <w:t>and</w:t>
      </w:r>
      <w:r>
        <w:rPr>
          <w:spacing w:val="-9"/>
        </w:rPr>
        <w:t xml:space="preserve"> </w:t>
      </w:r>
      <w:r>
        <w:t xml:space="preserve">good </w:t>
      </w:r>
      <w:r w:rsidR="00D71F4C">
        <w:rPr>
          <w:spacing w:val="-2"/>
        </w:rPr>
        <w:t>practice.</w:t>
      </w:r>
    </w:p>
    <w:p w14:paraId="049F31CB" w14:textId="77777777" w:rsidR="004F2D2B" w:rsidRDefault="004F2D2B">
      <w:pPr>
        <w:pStyle w:val="BodyText"/>
        <w:spacing w:before="210"/>
      </w:pPr>
    </w:p>
    <w:p w14:paraId="67AC7CDD" w14:textId="77777777" w:rsidR="004F2D2B" w:rsidRDefault="006719BF">
      <w:pPr>
        <w:pStyle w:val="Heading2"/>
      </w:pPr>
      <w:r>
        <w:rPr>
          <w:color w:val="1F2A44"/>
          <w:spacing w:val="-2"/>
        </w:rPr>
        <w:t>Other</w:t>
      </w:r>
    </w:p>
    <w:p w14:paraId="4DAC4374" w14:textId="77777777" w:rsidR="004F2D2B" w:rsidRDefault="006719BF">
      <w:pPr>
        <w:pStyle w:val="ListParagraph"/>
        <w:numPr>
          <w:ilvl w:val="1"/>
          <w:numId w:val="1"/>
        </w:numPr>
        <w:tabs>
          <w:tab w:val="left" w:pos="874"/>
        </w:tabs>
        <w:spacing w:before="119"/>
        <w:ind w:left="874" w:hanging="360"/>
        <w:rPr>
          <w:rFonts w:ascii="Symbol" w:hAnsi="Symbol"/>
        </w:rPr>
      </w:pPr>
      <w:r>
        <w:t>Travel</w:t>
      </w:r>
      <w:r>
        <w:rPr>
          <w:spacing w:val="-6"/>
        </w:rPr>
        <w:t xml:space="preserve"> </w:t>
      </w:r>
      <w:r>
        <w:t>around</w:t>
      </w:r>
      <w:r>
        <w:rPr>
          <w:spacing w:val="-9"/>
        </w:rPr>
        <w:t xml:space="preserve"> </w:t>
      </w:r>
      <w:r>
        <w:t>the</w:t>
      </w:r>
      <w:r>
        <w:rPr>
          <w:spacing w:val="1"/>
        </w:rPr>
        <w:t xml:space="preserve"> </w:t>
      </w:r>
      <w:r>
        <w:t>UK,</w:t>
      </w:r>
      <w:r>
        <w:rPr>
          <w:spacing w:val="-8"/>
        </w:rPr>
        <w:t xml:space="preserve"> </w:t>
      </w:r>
      <w:r>
        <w:t>Ireland</w:t>
      </w:r>
      <w:r>
        <w:rPr>
          <w:spacing w:val="-8"/>
        </w:rPr>
        <w:t xml:space="preserve"> </w:t>
      </w:r>
      <w:r>
        <w:t>and internationally</w:t>
      </w:r>
      <w:r>
        <w:rPr>
          <w:spacing w:val="-6"/>
        </w:rPr>
        <w:t xml:space="preserve"> </w:t>
      </w:r>
      <w:r>
        <w:t>as</w:t>
      </w:r>
      <w:r>
        <w:rPr>
          <w:spacing w:val="-7"/>
        </w:rPr>
        <w:t xml:space="preserve"> </w:t>
      </w:r>
      <w:r>
        <w:rPr>
          <w:spacing w:val="-2"/>
        </w:rPr>
        <w:t>required.</w:t>
      </w:r>
    </w:p>
    <w:p w14:paraId="2E85225F" w14:textId="77777777" w:rsidR="004F2D2B" w:rsidRDefault="006719BF">
      <w:pPr>
        <w:pStyle w:val="ListParagraph"/>
        <w:numPr>
          <w:ilvl w:val="1"/>
          <w:numId w:val="1"/>
        </w:numPr>
        <w:tabs>
          <w:tab w:val="left" w:pos="875"/>
        </w:tabs>
        <w:spacing w:before="5" w:line="235" w:lineRule="auto"/>
        <w:ind w:left="875" w:right="727"/>
        <w:rPr>
          <w:rFonts w:ascii="Symbol" w:hAnsi="Symbol"/>
        </w:rPr>
      </w:pPr>
      <w:r>
        <w:t>Take</w:t>
      </w:r>
      <w:r>
        <w:rPr>
          <w:spacing w:val="-9"/>
        </w:rPr>
        <w:t xml:space="preserve"> </w:t>
      </w:r>
      <w:r>
        <w:t>on other</w:t>
      </w:r>
      <w:r>
        <w:rPr>
          <w:spacing w:val="-10"/>
        </w:rPr>
        <w:t xml:space="preserve"> </w:t>
      </w:r>
      <w:r>
        <w:t>reasonable</w:t>
      </w:r>
      <w:r>
        <w:rPr>
          <w:spacing w:val="-9"/>
        </w:rPr>
        <w:t xml:space="preserve"> </w:t>
      </w:r>
      <w:r>
        <w:t>tasks and</w:t>
      </w:r>
      <w:r>
        <w:rPr>
          <w:spacing w:val="-9"/>
        </w:rPr>
        <w:t xml:space="preserve"> </w:t>
      </w:r>
      <w:r>
        <w:t>responsibilities</w:t>
      </w:r>
      <w:r>
        <w:rPr>
          <w:spacing w:val="-7"/>
        </w:rPr>
        <w:t xml:space="preserve"> </w:t>
      </w:r>
      <w:r>
        <w:t>as</w:t>
      </w:r>
      <w:r>
        <w:rPr>
          <w:spacing w:val="-7"/>
        </w:rPr>
        <w:t xml:space="preserve"> </w:t>
      </w:r>
      <w:r>
        <w:t>deemed appropriate</w:t>
      </w:r>
      <w:r>
        <w:rPr>
          <w:spacing w:val="-9"/>
        </w:rPr>
        <w:t xml:space="preserve"> </w:t>
      </w:r>
      <w:r>
        <w:t>by Line Manager</w:t>
      </w:r>
    </w:p>
    <w:p w14:paraId="53128261" w14:textId="77777777" w:rsidR="004F2D2B" w:rsidRDefault="004F2D2B">
      <w:pPr>
        <w:pStyle w:val="ListParagraph"/>
        <w:spacing w:line="235" w:lineRule="auto"/>
        <w:rPr>
          <w:rFonts w:ascii="Symbol" w:hAnsi="Symbol"/>
        </w:rPr>
        <w:sectPr w:rsidR="004F2D2B">
          <w:pgSz w:w="11910" w:h="16840"/>
          <w:pgMar w:top="1600" w:right="1275" w:bottom="1180" w:left="1417" w:header="570" w:footer="996" w:gutter="0"/>
          <w:cols w:space="720"/>
        </w:sectPr>
      </w:pPr>
    </w:p>
    <w:p w14:paraId="21E4524E" w14:textId="77777777" w:rsidR="004F2D2B" w:rsidRDefault="006719BF">
      <w:pPr>
        <w:pStyle w:val="Heading1"/>
        <w:tabs>
          <w:tab w:val="left" w:pos="9051"/>
        </w:tabs>
        <w:spacing w:before="91"/>
      </w:pPr>
      <w:r>
        <w:rPr>
          <w:color w:val="FFFFFF"/>
          <w:spacing w:val="19"/>
          <w:shd w:val="clear" w:color="auto" w:fill="1F2A44"/>
        </w:rPr>
        <w:lastRenderedPageBreak/>
        <w:t xml:space="preserve"> </w:t>
      </w:r>
      <w:r>
        <w:rPr>
          <w:color w:val="FFFFFF"/>
          <w:shd w:val="clear" w:color="auto" w:fill="1F2A44"/>
        </w:rPr>
        <w:t>Person</w:t>
      </w:r>
      <w:r>
        <w:rPr>
          <w:color w:val="FFFFFF"/>
          <w:spacing w:val="3"/>
          <w:shd w:val="clear" w:color="auto" w:fill="1F2A44"/>
        </w:rPr>
        <w:t xml:space="preserve"> </w:t>
      </w:r>
      <w:r>
        <w:rPr>
          <w:color w:val="FFFFFF"/>
          <w:spacing w:val="-2"/>
          <w:shd w:val="clear" w:color="auto" w:fill="1F2A44"/>
        </w:rPr>
        <w:t>Specification</w:t>
      </w:r>
      <w:r>
        <w:rPr>
          <w:color w:val="FFFFFF"/>
          <w:shd w:val="clear" w:color="auto" w:fill="1F2A44"/>
        </w:rPr>
        <w:tab/>
      </w:r>
    </w:p>
    <w:p w14:paraId="62486C05" w14:textId="77777777" w:rsidR="004F2D2B" w:rsidRDefault="004F2D2B">
      <w:pPr>
        <w:pStyle w:val="BodyText"/>
        <w:spacing w:before="78"/>
        <w:rPr>
          <w:b/>
          <w:sz w:val="32"/>
        </w:rPr>
      </w:pPr>
    </w:p>
    <w:p w14:paraId="5C9FD5C4" w14:textId="77777777" w:rsidR="004F2D2B" w:rsidRDefault="006719BF">
      <w:pPr>
        <w:spacing w:line="256" w:lineRule="auto"/>
        <w:ind w:left="24"/>
        <w:rPr>
          <w:b/>
        </w:rPr>
      </w:pPr>
      <w:r>
        <w:rPr>
          <w:b/>
        </w:rPr>
        <w:t>Below is</w:t>
      </w:r>
      <w:r>
        <w:rPr>
          <w:b/>
          <w:spacing w:val="-8"/>
        </w:rPr>
        <w:t xml:space="preserve"> </w:t>
      </w:r>
      <w:r>
        <w:rPr>
          <w:b/>
        </w:rPr>
        <w:t>a</w:t>
      </w:r>
      <w:r>
        <w:rPr>
          <w:b/>
          <w:spacing w:val="-8"/>
        </w:rPr>
        <w:t xml:space="preserve"> </w:t>
      </w:r>
      <w:r>
        <w:rPr>
          <w:b/>
        </w:rPr>
        <w:t xml:space="preserve">list of </w:t>
      </w:r>
      <w:r>
        <w:rPr>
          <w:b/>
          <w:color w:val="1F2A44"/>
        </w:rPr>
        <w:t xml:space="preserve">the </w:t>
      </w:r>
      <w:r>
        <w:rPr>
          <w:b/>
        </w:rPr>
        <w:t>qualities</w:t>
      </w:r>
      <w:r>
        <w:rPr>
          <w:b/>
          <w:spacing w:val="-8"/>
        </w:rPr>
        <w:t xml:space="preserve"> </w:t>
      </w:r>
      <w:r>
        <w:rPr>
          <w:b/>
        </w:rPr>
        <w:t>that</w:t>
      </w:r>
      <w:r>
        <w:rPr>
          <w:b/>
          <w:spacing w:val="-9"/>
        </w:rPr>
        <w:t xml:space="preserve"> </w:t>
      </w:r>
      <w:r>
        <w:rPr>
          <w:b/>
        </w:rPr>
        <w:t>we</w:t>
      </w:r>
      <w:r>
        <w:rPr>
          <w:b/>
          <w:spacing w:val="-8"/>
        </w:rPr>
        <w:t xml:space="preserve"> </w:t>
      </w:r>
      <w:r>
        <w:rPr>
          <w:b/>
        </w:rPr>
        <w:t>are</w:t>
      </w:r>
      <w:r>
        <w:rPr>
          <w:b/>
          <w:spacing w:val="-8"/>
        </w:rPr>
        <w:t xml:space="preserve"> </w:t>
      </w:r>
      <w:r>
        <w:rPr>
          <w:b/>
        </w:rPr>
        <w:t>looking</w:t>
      </w:r>
      <w:r>
        <w:rPr>
          <w:b/>
          <w:spacing w:val="-1"/>
        </w:rPr>
        <w:t xml:space="preserve"> </w:t>
      </w:r>
      <w:r>
        <w:rPr>
          <w:b/>
        </w:rPr>
        <w:t>for</w:t>
      </w:r>
      <w:r>
        <w:rPr>
          <w:b/>
          <w:spacing w:val="-2"/>
        </w:rPr>
        <w:t xml:space="preserve"> </w:t>
      </w:r>
      <w:r>
        <w:rPr>
          <w:b/>
        </w:rPr>
        <w:t>in</w:t>
      </w:r>
      <w:r>
        <w:rPr>
          <w:b/>
          <w:spacing w:val="-1"/>
        </w:rPr>
        <w:t xml:space="preserve"> </w:t>
      </w:r>
      <w:r>
        <w:rPr>
          <w:b/>
        </w:rPr>
        <w:t>applicants to</w:t>
      </w:r>
      <w:r>
        <w:rPr>
          <w:b/>
          <w:spacing w:val="-1"/>
        </w:rPr>
        <w:t xml:space="preserve"> </w:t>
      </w:r>
      <w:r>
        <w:rPr>
          <w:b/>
        </w:rPr>
        <w:t>this post.</w:t>
      </w:r>
      <w:r>
        <w:rPr>
          <w:b/>
          <w:spacing w:val="40"/>
        </w:rPr>
        <w:t xml:space="preserve"> </w:t>
      </w:r>
      <w:r>
        <w:rPr>
          <w:b/>
        </w:rPr>
        <w:t>Please address each of these points in your application.</w:t>
      </w:r>
    </w:p>
    <w:p w14:paraId="0895C2DB" w14:textId="77777777" w:rsidR="004F2D2B" w:rsidRDefault="006719BF">
      <w:pPr>
        <w:pStyle w:val="Heading2"/>
        <w:spacing w:before="153"/>
      </w:pPr>
      <w:r>
        <w:rPr>
          <w:color w:val="1F2A44"/>
          <w:spacing w:val="-2"/>
        </w:rPr>
        <w:t>Essential</w:t>
      </w:r>
    </w:p>
    <w:p w14:paraId="718EE1A2" w14:textId="77777777" w:rsidR="004F2D2B" w:rsidRDefault="006719BF">
      <w:pPr>
        <w:pStyle w:val="Heading3"/>
        <w:spacing w:before="196"/>
      </w:pPr>
      <w:r>
        <w:rPr>
          <w:color w:val="1F2A44"/>
          <w:spacing w:val="-2"/>
        </w:rPr>
        <w:t>Experience</w:t>
      </w:r>
    </w:p>
    <w:p w14:paraId="45C9914F" w14:textId="6B21C3BB" w:rsidR="004F2D2B" w:rsidRDefault="26FABEC1" w:rsidP="26FABEC1">
      <w:pPr>
        <w:pStyle w:val="ListParagraph"/>
        <w:numPr>
          <w:ilvl w:val="0"/>
          <w:numId w:val="1"/>
        </w:numPr>
        <w:tabs>
          <w:tab w:val="left" w:pos="744"/>
        </w:tabs>
        <w:spacing w:before="178"/>
        <w:ind w:left="744" w:hanging="360"/>
      </w:pPr>
      <w:r w:rsidRPr="26FABEC1">
        <w:t>Experience</w:t>
      </w:r>
      <w:r w:rsidRPr="26FABEC1">
        <w:rPr>
          <w:spacing w:val="-7"/>
        </w:rPr>
        <w:t xml:space="preserve"> </w:t>
      </w:r>
      <w:r w:rsidRPr="26FABEC1">
        <w:t>of</w:t>
      </w:r>
      <w:r w:rsidRPr="26FABEC1">
        <w:rPr>
          <w:spacing w:val="-6"/>
        </w:rPr>
        <w:t xml:space="preserve"> </w:t>
      </w:r>
      <w:r w:rsidRPr="26FABEC1">
        <w:t>delivering</w:t>
      </w:r>
      <w:r w:rsidRPr="26FABEC1">
        <w:rPr>
          <w:spacing w:val="-6"/>
        </w:rPr>
        <w:t xml:space="preserve"> </w:t>
      </w:r>
      <w:r w:rsidR="030A799C" w:rsidRPr="26FABEC1">
        <w:rPr>
          <w:spacing w:val="3"/>
        </w:rPr>
        <w:t>a</w:t>
      </w:r>
      <w:r w:rsidR="42984004" w:rsidRPr="26FABEC1">
        <w:rPr>
          <w:spacing w:val="3"/>
        </w:rPr>
        <w:t xml:space="preserve"> range </w:t>
      </w:r>
      <w:r w:rsidR="00D45909" w:rsidRPr="26FABEC1">
        <w:rPr>
          <w:spacing w:val="3"/>
        </w:rPr>
        <w:t>of Interventions</w:t>
      </w:r>
      <w:r w:rsidR="42984004" w:rsidRPr="26FABEC1">
        <w:rPr>
          <w:spacing w:val="3"/>
        </w:rPr>
        <w:t xml:space="preserve"> and Programmes relating to </w:t>
      </w:r>
      <w:r w:rsidR="006719BF">
        <w:rPr>
          <w:spacing w:val="3"/>
        </w:rPr>
        <w:t>substance misuse/addiction</w:t>
      </w:r>
      <w:r w:rsidR="00A21992" w:rsidRPr="26FABEC1">
        <w:rPr>
          <w:spacing w:val="3"/>
        </w:rPr>
        <w:t>, Family</w:t>
      </w:r>
      <w:r w:rsidR="42984004" w:rsidRPr="26FABEC1">
        <w:rPr>
          <w:spacing w:val="3"/>
        </w:rPr>
        <w:t xml:space="preserve"> Work</w:t>
      </w:r>
      <w:r w:rsidR="006719BF">
        <w:t>,</w:t>
      </w:r>
      <w:r w:rsidR="42984004" w:rsidRPr="26FABEC1">
        <w:rPr>
          <w:spacing w:val="3"/>
        </w:rPr>
        <w:t xml:space="preserve"> </w:t>
      </w:r>
      <w:proofErr w:type="gramStart"/>
      <w:r w:rsidR="50A6DD83" w:rsidRPr="26FABEC1">
        <w:rPr>
          <w:spacing w:val="3"/>
        </w:rPr>
        <w:t>Health</w:t>
      </w:r>
      <w:proofErr w:type="gramEnd"/>
      <w:r w:rsidR="50A6DD83" w:rsidRPr="26FABEC1">
        <w:rPr>
          <w:spacing w:val="3"/>
        </w:rPr>
        <w:t xml:space="preserve"> and Wellbeing</w:t>
      </w:r>
      <w:r w:rsidR="006719BF">
        <w:t>.</w:t>
      </w:r>
    </w:p>
    <w:p w14:paraId="0DBE000B" w14:textId="3A895917" w:rsidR="004F2D2B" w:rsidRDefault="006719BF">
      <w:pPr>
        <w:pStyle w:val="ListParagraph"/>
        <w:numPr>
          <w:ilvl w:val="0"/>
          <w:numId w:val="1"/>
        </w:numPr>
        <w:tabs>
          <w:tab w:val="left" w:pos="744"/>
        </w:tabs>
        <w:spacing w:before="20"/>
        <w:ind w:left="744" w:hanging="360"/>
        <w:rPr>
          <w:rFonts w:ascii="Symbol" w:hAnsi="Symbol"/>
        </w:rPr>
      </w:pPr>
      <w:r>
        <w:t>Experience</w:t>
      </w:r>
      <w:r>
        <w:rPr>
          <w:spacing w:val="-9"/>
        </w:rPr>
        <w:t xml:space="preserve"> </w:t>
      </w:r>
      <w:r>
        <w:t>of</w:t>
      </w:r>
      <w:r>
        <w:rPr>
          <w:spacing w:val="-8"/>
        </w:rPr>
        <w:t xml:space="preserve"> </w:t>
      </w:r>
      <w:r>
        <w:t>working in</w:t>
      </w:r>
      <w:r>
        <w:rPr>
          <w:spacing w:val="-9"/>
        </w:rPr>
        <w:t xml:space="preserve"> </w:t>
      </w:r>
      <w:r>
        <w:t>an addiction or related</w:t>
      </w:r>
      <w:r>
        <w:rPr>
          <w:spacing w:val="1"/>
        </w:rPr>
        <w:t xml:space="preserve"> </w:t>
      </w:r>
      <w:r>
        <w:t>setting</w:t>
      </w:r>
      <w:r>
        <w:rPr>
          <w:spacing w:val="5"/>
        </w:rPr>
        <w:t xml:space="preserve"> </w:t>
      </w:r>
      <w:r>
        <w:t>for</w:t>
      </w:r>
      <w:r>
        <w:rPr>
          <w:spacing w:val="-1"/>
        </w:rPr>
        <w:t xml:space="preserve"> </w:t>
      </w:r>
      <w:r>
        <w:t>at</w:t>
      </w:r>
      <w:r>
        <w:rPr>
          <w:spacing w:val="-8"/>
        </w:rPr>
        <w:t xml:space="preserve"> </w:t>
      </w:r>
      <w:r>
        <w:t>least</w:t>
      </w:r>
      <w:r>
        <w:rPr>
          <w:spacing w:val="1"/>
        </w:rPr>
        <w:t xml:space="preserve"> </w:t>
      </w:r>
      <w:r>
        <w:t>5</w:t>
      </w:r>
      <w:r>
        <w:rPr>
          <w:spacing w:val="-9"/>
        </w:rPr>
        <w:t xml:space="preserve"> </w:t>
      </w:r>
      <w:r>
        <w:rPr>
          <w:spacing w:val="-2"/>
        </w:rPr>
        <w:t>years.</w:t>
      </w:r>
    </w:p>
    <w:p w14:paraId="05CF611B" w14:textId="22BD9097" w:rsidR="004F2D2B" w:rsidRDefault="006719BF">
      <w:pPr>
        <w:pStyle w:val="ListParagraph"/>
        <w:numPr>
          <w:ilvl w:val="0"/>
          <w:numId w:val="1"/>
        </w:numPr>
        <w:tabs>
          <w:tab w:val="left" w:pos="745"/>
        </w:tabs>
        <w:spacing w:before="11" w:line="261" w:lineRule="auto"/>
        <w:ind w:right="1432"/>
        <w:rPr>
          <w:rFonts w:ascii="Symbol" w:hAnsi="Symbol"/>
        </w:rPr>
      </w:pPr>
      <w:r>
        <w:t>Experience</w:t>
      </w:r>
      <w:r>
        <w:rPr>
          <w:spacing w:val="-8"/>
        </w:rPr>
        <w:t xml:space="preserve"> </w:t>
      </w:r>
      <w:r>
        <w:t>of</w:t>
      </w:r>
      <w:r>
        <w:rPr>
          <w:spacing w:val="-7"/>
        </w:rPr>
        <w:t xml:space="preserve"> </w:t>
      </w:r>
      <w:r>
        <w:t>delivering</w:t>
      </w:r>
      <w:r>
        <w:rPr>
          <w:spacing w:val="-4"/>
        </w:rPr>
        <w:t xml:space="preserve"> </w:t>
      </w:r>
      <w:r>
        <w:t>online</w:t>
      </w:r>
      <w:r>
        <w:rPr>
          <w:spacing w:val="-8"/>
        </w:rPr>
        <w:t xml:space="preserve"> </w:t>
      </w:r>
      <w:r>
        <w:t xml:space="preserve">and </w:t>
      </w:r>
      <w:r w:rsidR="00DF3A20">
        <w:t>face</w:t>
      </w:r>
      <w:r w:rsidR="00DF3A20">
        <w:rPr>
          <w:spacing w:val="-8"/>
        </w:rPr>
        <w:t>-to-face</w:t>
      </w:r>
      <w:r>
        <w:t xml:space="preserve"> training</w:t>
      </w:r>
      <w:r>
        <w:rPr>
          <w:spacing w:val="-6"/>
        </w:rPr>
        <w:t xml:space="preserve"> </w:t>
      </w:r>
      <w:r>
        <w:t>courses</w:t>
      </w:r>
      <w:r>
        <w:rPr>
          <w:spacing w:val="-5"/>
        </w:rPr>
        <w:t xml:space="preserve"> </w:t>
      </w:r>
      <w:r>
        <w:t xml:space="preserve">to other </w:t>
      </w:r>
      <w:r>
        <w:rPr>
          <w:spacing w:val="-2"/>
        </w:rPr>
        <w:t>professionals.</w:t>
      </w:r>
    </w:p>
    <w:p w14:paraId="70A16BC1" w14:textId="77777777" w:rsidR="004F2D2B" w:rsidRDefault="006719BF">
      <w:pPr>
        <w:pStyle w:val="ListParagraph"/>
        <w:numPr>
          <w:ilvl w:val="0"/>
          <w:numId w:val="1"/>
        </w:numPr>
        <w:tabs>
          <w:tab w:val="left" w:pos="744"/>
        </w:tabs>
        <w:spacing w:line="260" w:lineRule="exact"/>
        <w:ind w:left="744" w:hanging="360"/>
        <w:rPr>
          <w:rFonts w:ascii="Symbol" w:hAnsi="Symbol"/>
        </w:rPr>
      </w:pPr>
      <w:r>
        <w:t>Experience</w:t>
      </w:r>
      <w:r>
        <w:rPr>
          <w:spacing w:val="-12"/>
        </w:rPr>
        <w:t xml:space="preserve"> </w:t>
      </w:r>
      <w:r>
        <w:t>of</w:t>
      </w:r>
      <w:r>
        <w:rPr>
          <w:spacing w:val="-9"/>
        </w:rPr>
        <w:t xml:space="preserve"> </w:t>
      </w:r>
      <w:r>
        <w:t>assessment</w:t>
      </w:r>
      <w:r>
        <w:rPr>
          <w:spacing w:val="-9"/>
        </w:rPr>
        <w:t xml:space="preserve"> </w:t>
      </w:r>
      <w:r>
        <w:t>processes</w:t>
      </w:r>
      <w:r>
        <w:rPr>
          <w:spacing w:val="2"/>
        </w:rPr>
        <w:t xml:space="preserve"> </w:t>
      </w:r>
      <w:r>
        <w:t>in</w:t>
      </w:r>
      <w:r>
        <w:rPr>
          <w:spacing w:val="-10"/>
        </w:rPr>
        <w:t xml:space="preserve"> </w:t>
      </w:r>
      <w:r>
        <w:t>an</w:t>
      </w:r>
      <w:r>
        <w:rPr>
          <w:spacing w:val="-1"/>
        </w:rPr>
        <w:t xml:space="preserve"> </w:t>
      </w:r>
      <w:r>
        <w:t>educational</w:t>
      </w:r>
      <w:r>
        <w:rPr>
          <w:spacing w:val="-6"/>
        </w:rPr>
        <w:t xml:space="preserve"> </w:t>
      </w:r>
      <w:r>
        <w:rPr>
          <w:spacing w:val="-2"/>
        </w:rPr>
        <w:t>context.</w:t>
      </w:r>
    </w:p>
    <w:p w14:paraId="4BCCDF09" w14:textId="77777777" w:rsidR="004F2D2B" w:rsidRDefault="006719BF">
      <w:pPr>
        <w:pStyle w:val="ListParagraph"/>
        <w:numPr>
          <w:ilvl w:val="0"/>
          <w:numId w:val="1"/>
        </w:numPr>
        <w:tabs>
          <w:tab w:val="left" w:pos="744"/>
        </w:tabs>
        <w:spacing w:before="21"/>
        <w:ind w:left="744" w:hanging="360"/>
        <w:rPr>
          <w:rFonts w:ascii="Symbol" w:hAnsi="Symbol"/>
        </w:rPr>
      </w:pPr>
      <w:r>
        <w:t>Experience</w:t>
      </w:r>
      <w:r>
        <w:rPr>
          <w:spacing w:val="-11"/>
        </w:rPr>
        <w:t xml:space="preserve"> </w:t>
      </w:r>
      <w:r>
        <w:t>of</w:t>
      </w:r>
      <w:r>
        <w:rPr>
          <w:spacing w:val="-10"/>
        </w:rPr>
        <w:t xml:space="preserve"> </w:t>
      </w:r>
      <w:r>
        <w:t>coordinating</w:t>
      </w:r>
      <w:r>
        <w:rPr>
          <w:spacing w:val="-1"/>
        </w:rPr>
        <w:t xml:space="preserve"> </w:t>
      </w:r>
      <w:r>
        <w:t>multiple</w:t>
      </w:r>
      <w:r>
        <w:rPr>
          <w:spacing w:val="-2"/>
        </w:rPr>
        <w:t xml:space="preserve"> </w:t>
      </w:r>
      <w:r>
        <w:t>projects</w:t>
      </w:r>
      <w:r>
        <w:rPr>
          <w:spacing w:val="-9"/>
        </w:rPr>
        <w:t xml:space="preserve"> </w:t>
      </w:r>
      <w:r>
        <w:t>and</w:t>
      </w:r>
      <w:r>
        <w:rPr>
          <w:spacing w:val="-1"/>
        </w:rPr>
        <w:t xml:space="preserve"> </w:t>
      </w:r>
      <w:r>
        <w:rPr>
          <w:spacing w:val="-2"/>
        </w:rPr>
        <w:t>tasks.</w:t>
      </w:r>
    </w:p>
    <w:p w14:paraId="2C22F626" w14:textId="77777777" w:rsidR="004F2D2B" w:rsidRDefault="006719BF">
      <w:pPr>
        <w:pStyle w:val="ListParagraph"/>
        <w:numPr>
          <w:ilvl w:val="0"/>
          <w:numId w:val="1"/>
        </w:numPr>
        <w:tabs>
          <w:tab w:val="left" w:pos="744"/>
        </w:tabs>
        <w:spacing w:before="21"/>
        <w:ind w:left="744" w:hanging="360"/>
        <w:rPr>
          <w:rFonts w:ascii="Symbol" w:hAnsi="Symbol"/>
        </w:rPr>
      </w:pPr>
      <w:r>
        <w:t>Experience</w:t>
      </w:r>
      <w:r>
        <w:rPr>
          <w:spacing w:val="-10"/>
        </w:rPr>
        <w:t xml:space="preserve"> </w:t>
      </w:r>
      <w:r>
        <w:t>of</w:t>
      </w:r>
      <w:r>
        <w:rPr>
          <w:spacing w:val="-9"/>
        </w:rPr>
        <w:t xml:space="preserve"> </w:t>
      </w:r>
      <w:r>
        <w:t>using online</w:t>
      </w:r>
      <w:r>
        <w:rPr>
          <w:spacing w:val="-10"/>
        </w:rPr>
        <w:t xml:space="preserve"> </w:t>
      </w:r>
      <w:r>
        <w:t xml:space="preserve">learning </w:t>
      </w:r>
      <w:r>
        <w:rPr>
          <w:spacing w:val="-2"/>
        </w:rPr>
        <w:t>platforms.</w:t>
      </w:r>
    </w:p>
    <w:p w14:paraId="4101652C" w14:textId="77777777" w:rsidR="004F2D2B" w:rsidRDefault="004F2D2B">
      <w:pPr>
        <w:pStyle w:val="BodyText"/>
        <w:spacing w:before="204"/>
      </w:pPr>
    </w:p>
    <w:p w14:paraId="61F1AC7E" w14:textId="77777777" w:rsidR="004F2D2B" w:rsidRDefault="006719BF">
      <w:pPr>
        <w:pStyle w:val="Heading3"/>
      </w:pPr>
      <w:r>
        <w:rPr>
          <w:color w:val="1F2A44"/>
        </w:rPr>
        <w:t>Knowledge</w:t>
      </w:r>
      <w:r>
        <w:rPr>
          <w:color w:val="1F2A44"/>
          <w:spacing w:val="-3"/>
        </w:rPr>
        <w:t xml:space="preserve"> </w:t>
      </w:r>
      <w:r>
        <w:rPr>
          <w:color w:val="1F2A44"/>
        </w:rPr>
        <w:t>and</w:t>
      </w:r>
      <w:r>
        <w:rPr>
          <w:color w:val="1F2A44"/>
          <w:spacing w:val="5"/>
        </w:rPr>
        <w:t xml:space="preserve"> </w:t>
      </w:r>
      <w:r>
        <w:rPr>
          <w:color w:val="1F2A44"/>
          <w:spacing w:val="-2"/>
        </w:rPr>
        <w:t>Skills</w:t>
      </w:r>
    </w:p>
    <w:p w14:paraId="5C4466FA" w14:textId="68425CBA" w:rsidR="004F2D2B" w:rsidRDefault="006719BF">
      <w:pPr>
        <w:pStyle w:val="ListParagraph"/>
        <w:numPr>
          <w:ilvl w:val="0"/>
          <w:numId w:val="1"/>
        </w:numPr>
        <w:tabs>
          <w:tab w:val="left" w:pos="745"/>
        </w:tabs>
        <w:spacing w:before="178" w:line="264" w:lineRule="auto"/>
        <w:ind w:right="872"/>
        <w:rPr>
          <w:rFonts w:ascii="Symbol" w:hAnsi="Symbol"/>
        </w:rPr>
      </w:pPr>
      <w:r>
        <w:t>Understanding</w:t>
      </w:r>
      <w:r>
        <w:rPr>
          <w:spacing w:val="-5"/>
        </w:rPr>
        <w:t xml:space="preserve"> </w:t>
      </w:r>
      <w:r>
        <w:t>of</w:t>
      </w:r>
      <w:r>
        <w:rPr>
          <w:spacing w:val="-6"/>
        </w:rPr>
        <w:t xml:space="preserve"> </w:t>
      </w:r>
      <w:r>
        <w:t>the</w:t>
      </w:r>
      <w:r>
        <w:rPr>
          <w:spacing w:val="-7"/>
        </w:rPr>
        <w:t xml:space="preserve"> </w:t>
      </w:r>
      <w:r>
        <w:t>impact addiction and offending has</w:t>
      </w:r>
      <w:r>
        <w:rPr>
          <w:spacing w:val="-5"/>
        </w:rPr>
        <w:t xml:space="preserve"> </w:t>
      </w:r>
      <w:r>
        <w:t>on</w:t>
      </w:r>
      <w:r>
        <w:rPr>
          <w:spacing w:val="-7"/>
        </w:rPr>
        <w:t xml:space="preserve"> </w:t>
      </w:r>
      <w:r>
        <w:t>children,</w:t>
      </w:r>
      <w:r>
        <w:rPr>
          <w:spacing w:val="-6"/>
        </w:rPr>
        <w:t xml:space="preserve"> </w:t>
      </w:r>
      <w:r>
        <w:t>young</w:t>
      </w:r>
      <w:r>
        <w:rPr>
          <w:spacing w:val="-7"/>
        </w:rPr>
        <w:t xml:space="preserve"> </w:t>
      </w:r>
      <w:proofErr w:type="gramStart"/>
      <w:r>
        <w:t>people</w:t>
      </w:r>
      <w:proofErr w:type="gramEnd"/>
      <w:r>
        <w:rPr>
          <w:spacing w:val="-7"/>
        </w:rPr>
        <w:t xml:space="preserve"> </w:t>
      </w:r>
      <w:r>
        <w:t>and</w:t>
      </w:r>
      <w:r>
        <w:rPr>
          <w:spacing w:val="-7"/>
        </w:rPr>
        <w:t xml:space="preserve"> </w:t>
      </w:r>
      <w:r>
        <w:t xml:space="preserve">their </w:t>
      </w:r>
      <w:r>
        <w:rPr>
          <w:spacing w:val="-2"/>
        </w:rPr>
        <w:t>families.</w:t>
      </w:r>
    </w:p>
    <w:p w14:paraId="489F772F" w14:textId="77777777" w:rsidR="004F2D2B" w:rsidRDefault="006719BF">
      <w:pPr>
        <w:pStyle w:val="ListParagraph"/>
        <w:numPr>
          <w:ilvl w:val="0"/>
          <w:numId w:val="1"/>
        </w:numPr>
        <w:tabs>
          <w:tab w:val="left" w:pos="744"/>
        </w:tabs>
        <w:spacing w:line="255" w:lineRule="exact"/>
        <w:ind w:left="744" w:hanging="360"/>
        <w:rPr>
          <w:rFonts w:ascii="Symbol" w:hAnsi="Symbol"/>
        </w:rPr>
      </w:pPr>
      <w:r>
        <w:t>The</w:t>
      </w:r>
      <w:r>
        <w:rPr>
          <w:spacing w:val="-9"/>
        </w:rPr>
        <w:t xml:space="preserve"> </w:t>
      </w:r>
      <w:r>
        <w:t>ability</w:t>
      </w:r>
      <w:r>
        <w:rPr>
          <w:spacing w:val="-6"/>
        </w:rPr>
        <w:t xml:space="preserve"> </w:t>
      </w:r>
      <w:r>
        <w:t>to</w:t>
      </w:r>
      <w:r>
        <w:rPr>
          <w:spacing w:val="-8"/>
        </w:rPr>
        <w:t xml:space="preserve"> </w:t>
      </w:r>
      <w:r>
        <w:t>engage</w:t>
      </w:r>
      <w:r>
        <w:rPr>
          <w:spacing w:val="-8"/>
        </w:rPr>
        <w:t xml:space="preserve"> </w:t>
      </w:r>
      <w:r>
        <w:t>students</w:t>
      </w:r>
      <w:r>
        <w:rPr>
          <w:spacing w:val="-2"/>
        </w:rPr>
        <w:t xml:space="preserve"> </w:t>
      </w:r>
      <w:r>
        <w:t>and</w:t>
      </w:r>
      <w:r>
        <w:rPr>
          <w:spacing w:val="1"/>
        </w:rPr>
        <w:t xml:space="preserve"> </w:t>
      </w:r>
      <w:r>
        <w:t>employ</w:t>
      </w:r>
      <w:r>
        <w:rPr>
          <w:spacing w:val="6"/>
        </w:rPr>
        <w:t xml:space="preserve"> </w:t>
      </w:r>
      <w:r>
        <w:t>different</w:t>
      </w:r>
      <w:r>
        <w:rPr>
          <w:spacing w:val="-6"/>
        </w:rPr>
        <w:t xml:space="preserve"> </w:t>
      </w:r>
      <w:r>
        <w:t>teaching</w:t>
      </w:r>
      <w:r>
        <w:rPr>
          <w:spacing w:val="-8"/>
        </w:rPr>
        <w:t xml:space="preserve"> </w:t>
      </w:r>
      <w:r>
        <w:t>strategies</w:t>
      </w:r>
      <w:r>
        <w:rPr>
          <w:spacing w:val="-3"/>
        </w:rPr>
        <w:t xml:space="preserve"> </w:t>
      </w:r>
      <w:r>
        <w:t>to</w:t>
      </w:r>
      <w:r>
        <w:rPr>
          <w:spacing w:val="1"/>
        </w:rPr>
        <w:t xml:space="preserve"> </w:t>
      </w:r>
      <w:r>
        <w:t>meet</w:t>
      </w:r>
      <w:r>
        <w:rPr>
          <w:spacing w:val="3"/>
        </w:rPr>
        <w:t xml:space="preserve"> </w:t>
      </w:r>
      <w:r>
        <w:rPr>
          <w:spacing w:val="-10"/>
        </w:rPr>
        <w:t>a</w:t>
      </w:r>
    </w:p>
    <w:p w14:paraId="5C410E25" w14:textId="77777777" w:rsidR="004F2D2B" w:rsidRDefault="006719BF">
      <w:pPr>
        <w:pStyle w:val="BodyText"/>
        <w:spacing w:before="25"/>
        <w:ind w:left="745"/>
      </w:pPr>
      <w:r>
        <w:t>diverse</w:t>
      </w:r>
      <w:r>
        <w:rPr>
          <w:spacing w:val="-9"/>
        </w:rPr>
        <w:t xml:space="preserve"> </w:t>
      </w:r>
      <w:r>
        <w:t>range of</w:t>
      </w:r>
      <w:r>
        <w:rPr>
          <w:spacing w:val="-8"/>
        </w:rPr>
        <w:t xml:space="preserve"> </w:t>
      </w:r>
      <w:r>
        <w:t>learning</w:t>
      </w:r>
      <w:r>
        <w:rPr>
          <w:spacing w:val="-9"/>
        </w:rPr>
        <w:t xml:space="preserve"> </w:t>
      </w:r>
      <w:r>
        <w:t>needs</w:t>
      </w:r>
      <w:r>
        <w:rPr>
          <w:spacing w:val="7"/>
        </w:rPr>
        <w:t xml:space="preserve"> </w:t>
      </w:r>
      <w:r>
        <w:t>and</w:t>
      </w:r>
      <w:r>
        <w:rPr>
          <w:spacing w:val="-8"/>
        </w:rPr>
        <w:t xml:space="preserve"> </w:t>
      </w:r>
      <w:r>
        <w:rPr>
          <w:spacing w:val="-2"/>
        </w:rPr>
        <w:t>objectives.</w:t>
      </w:r>
    </w:p>
    <w:p w14:paraId="39874987" w14:textId="44BF0C32" w:rsidR="004F2D2B" w:rsidRDefault="006719BF">
      <w:pPr>
        <w:pStyle w:val="ListParagraph"/>
        <w:numPr>
          <w:ilvl w:val="0"/>
          <w:numId w:val="1"/>
        </w:numPr>
        <w:tabs>
          <w:tab w:val="left" w:pos="745"/>
        </w:tabs>
        <w:spacing w:before="13" w:line="261" w:lineRule="auto"/>
        <w:ind w:right="715"/>
        <w:rPr>
          <w:rFonts w:ascii="Symbol" w:hAnsi="Symbol"/>
        </w:rPr>
      </w:pPr>
      <w:r>
        <w:t>Excellent</w:t>
      </w:r>
      <w:r>
        <w:rPr>
          <w:spacing w:val="-8"/>
        </w:rPr>
        <w:t xml:space="preserve"> </w:t>
      </w:r>
      <w:r>
        <w:t>IT</w:t>
      </w:r>
      <w:r>
        <w:rPr>
          <w:spacing w:val="-10"/>
        </w:rPr>
        <w:t xml:space="preserve"> </w:t>
      </w:r>
      <w:r>
        <w:t>skills</w:t>
      </w:r>
      <w:r>
        <w:rPr>
          <w:spacing w:val="-7"/>
        </w:rPr>
        <w:t xml:space="preserve"> </w:t>
      </w:r>
      <w:r w:rsidR="352101C5">
        <w:t>include</w:t>
      </w:r>
      <w:r>
        <w:rPr>
          <w:spacing w:val="-9"/>
        </w:rPr>
        <w:t xml:space="preserve"> </w:t>
      </w:r>
      <w:r>
        <w:t>the use</w:t>
      </w:r>
      <w:r>
        <w:rPr>
          <w:spacing w:val="-9"/>
        </w:rPr>
        <w:t xml:space="preserve"> </w:t>
      </w:r>
      <w:r>
        <w:t>of all</w:t>
      </w:r>
      <w:r>
        <w:rPr>
          <w:spacing w:val="-6"/>
        </w:rPr>
        <w:t xml:space="preserve"> </w:t>
      </w:r>
      <w:r>
        <w:t>MS</w:t>
      </w:r>
      <w:r>
        <w:rPr>
          <w:spacing w:val="-3"/>
        </w:rPr>
        <w:t xml:space="preserve"> </w:t>
      </w:r>
      <w:r>
        <w:t>Office</w:t>
      </w:r>
      <w:r>
        <w:rPr>
          <w:spacing w:val="-9"/>
        </w:rPr>
        <w:t xml:space="preserve"> </w:t>
      </w:r>
      <w:r>
        <w:t>software and online</w:t>
      </w:r>
      <w:r>
        <w:rPr>
          <w:spacing w:val="-9"/>
        </w:rPr>
        <w:t xml:space="preserve"> </w:t>
      </w:r>
      <w:r>
        <w:t xml:space="preserve">learning platforms </w:t>
      </w:r>
      <w:proofErr w:type="gramStart"/>
      <w:r>
        <w:t>e.g.</w:t>
      </w:r>
      <w:proofErr w:type="gramEnd"/>
      <w:r>
        <w:t xml:space="preserve"> Moodle.</w:t>
      </w:r>
    </w:p>
    <w:p w14:paraId="0EA66C8C" w14:textId="77777777" w:rsidR="004F2D2B" w:rsidRDefault="006719BF">
      <w:pPr>
        <w:pStyle w:val="ListParagraph"/>
        <w:numPr>
          <w:ilvl w:val="0"/>
          <w:numId w:val="1"/>
        </w:numPr>
        <w:tabs>
          <w:tab w:val="left" w:pos="744"/>
        </w:tabs>
        <w:spacing w:line="260" w:lineRule="exact"/>
        <w:ind w:left="744" w:hanging="360"/>
        <w:rPr>
          <w:rFonts w:ascii="Symbol" w:hAnsi="Symbol"/>
        </w:rPr>
      </w:pPr>
      <w:proofErr w:type="gramStart"/>
      <w:r>
        <w:t>High</w:t>
      </w:r>
      <w:r>
        <w:rPr>
          <w:spacing w:val="-7"/>
        </w:rPr>
        <w:t xml:space="preserve"> </w:t>
      </w:r>
      <w:r>
        <w:t>level</w:t>
      </w:r>
      <w:proofErr w:type="gramEnd"/>
      <w:r>
        <w:rPr>
          <w:spacing w:val="-4"/>
        </w:rPr>
        <w:t xml:space="preserve"> </w:t>
      </w:r>
      <w:r>
        <w:t>of</w:t>
      </w:r>
      <w:r>
        <w:rPr>
          <w:spacing w:val="-6"/>
        </w:rPr>
        <w:t xml:space="preserve"> </w:t>
      </w:r>
      <w:r>
        <w:t>attention</w:t>
      </w:r>
      <w:r>
        <w:rPr>
          <w:spacing w:val="-7"/>
        </w:rPr>
        <w:t xml:space="preserve"> </w:t>
      </w:r>
      <w:r>
        <w:t>to</w:t>
      </w:r>
      <w:r>
        <w:rPr>
          <w:spacing w:val="-7"/>
        </w:rPr>
        <w:t xml:space="preserve"> </w:t>
      </w:r>
      <w:r>
        <w:rPr>
          <w:spacing w:val="-2"/>
        </w:rPr>
        <w:t>detail.</w:t>
      </w:r>
    </w:p>
    <w:p w14:paraId="48D4F8EB" w14:textId="77777777" w:rsidR="004F2D2B" w:rsidRDefault="006719BF">
      <w:pPr>
        <w:pStyle w:val="ListParagraph"/>
        <w:numPr>
          <w:ilvl w:val="0"/>
          <w:numId w:val="1"/>
        </w:numPr>
        <w:tabs>
          <w:tab w:val="left" w:pos="744"/>
        </w:tabs>
        <w:spacing w:before="21"/>
        <w:ind w:left="744" w:hanging="360"/>
        <w:rPr>
          <w:rFonts w:ascii="Symbol" w:hAnsi="Symbol"/>
        </w:rPr>
      </w:pPr>
      <w:r>
        <w:t>Excellent</w:t>
      </w:r>
      <w:r>
        <w:rPr>
          <w:spacing w:val="-12"/>
        </w:rPr>
        <w:t xml:space="preserve"> </w:t>
      </w:r>
      <w:r>
        <w:t>written</w:t>
      </w:r>
      <w:r>
        <w:rPr>
          <w:spacing w:val="-1"/>
        </w:rPr>
        <w:t xml:space="preserve"> </w:t>
      </w:r>
      <w:r>
        <w:t>and</w:t>
      </w:r>
      <w:r>
        <w:rPr>
          <w:spacing w:val="-10"/>
        </w:rPr>
        <w:t xml:space="preserve"> </w:t>
      </w:r>
      <w:r>
        <w:t>oral</w:t>
      </w:r>
      <w:r>
        <w:rPr>
          <w:spacing w:val="-7"/>
        </w:rPr>
        <w:t xml:space="preserve"> </w:t>
      </w:r>
      <w:r>
        <w:t>communication</w:t>
      </w:r>
      <w:r>
        <w:rPr>
          <w:spacing w:val="-10"/>
        </w:rPr>
        <w:t xml:space="preserve"> </w:t>
      </w:r>
      <w:r>
        <w:rPr>
          <w:spacing w:val="-2"/>
        </w:rPr>
        <w:t>skills.</w:t>
      </w:r>
    </w:p>
    <w:p w14:paraId="0D09F1B0" w14:textId="77777777" w:rsidR="004F2D2B" w:rsidRDefault="006719BF">
      <w:pPr>
        <w:pStyle w:val="ListParagraph"/>
        <w:numPr>
          <w:ilvl w:val="0"/>
          <w:numId w:val="1"/>
        </w:numPr>
        <w:tabs>
          <w:tab w:val="left" w:pos="745"/>
        </w:tabs>
        <w:spacing w:before="20" w:line="254" w:lineRule="auto"/>
        <w:ind w:right="472"/>
        <w:rPr>
          <w:rFonts w:ascii="Symbol" w:hAnsi="Symbol"/>
        </w:rPr>
      </w:pPr>
      <w:r>
        <w:t>A positive,</w:t>
      </w:r>
      <w:r>
        <w:rPr>
          <w:spacing w:val="-5"/>
        </w:rPr>
        <w:t xml:space="preserve"> </w:t>
      </w:r>
      <w:proofErr w:type="gramStart"/>
      <w:r>
        <w:t>proactive</w:t>
      </w:r>
      <w:proofErr w:type="gramEnd"/>
      <w:r>
        <w:rPr>
          <w:spacing w:val="-6"/>
        </w:rPr>
        <w:t xml:space="preserve"> </w:t>
      </w:r>
      <w:r>
        <w:t>and</w:t>
      </w:r>
      <w:r>
        <w:rPr>
          <w:spacing w:val="-4"/>
        </w:rPr>
        <w:t xml:space="preserve"> </w:t>
      </w:r>
      <w:r>
        <w:t>problem-solving</w:t>
      </w:r>
      <w:r>
        <w:rPr>
          <w:spacing w:val="-5"/>
        </w:rPr>
        <w:t xml:space="preserve"> </w:t>
      </w:r>
      <w:r>
        <w:t>approach</w:t>
      </w:r>
      <w:r>
        <w:rPr>
          <w:spacing w:val="-6"/>
        </w:rPr>
        <w:t xml:space="preserve"> </w:t>
      </w:r>
      <w:r>
        <w:t>with</w:t>
      </w:r>
      <w:r>
        <w:rPr>
          <w:spacing w:val="-6"/>
        </w:rPr>
        <w:t xml:space="preserve"> </w:t>
      </w:r>
      <w:r>
        <w:t>the</w:t>
      </w:r>
      <w:r>
        <w:rPr>
          <w:spacing w:val="-6"/>
        </w:rPr>
        <w:t xml:space="preserve"> </w:t>
      </w:r>
      <w:r>
        <w:t>ability</w:t>
      </w:r>
      <w:r>
        <w:rPr>
          <w:spacing w:val="-4"/>
        </w:rPr>
        <w:t xml:space="preserve"> </w:t>
      </w:r>
      <w:r>
        <w:t>to</w:t>
      </w:r>
      <w:r>
        <w:rPr>
          <w:spacing w:val="-6"/>
        </w:rPr>
        <w:t xml:space="preserve"> </w:t>
      </w:r>
      <w:r>
        <w:t>focus on and communicate key issues quickly and clearly.</w:t>
      </w:r>
    </w:p>
    <w:p w14:paraId="46036A0B" w14:textId="2E122AA1" w:rsidR="004F2D2B" w:rsidRDefault="006719BF">
      <w:pPr>
        <w:pStyle w:val="ListParagraph"/>
        <w:numPr>
          <w:ilvl w:val="0"/>
          <w:numId w:val="1"/>
        </w:numPr>
        <w:tabs>
          <w:tab w:val="left" w:pos="744"/>
        </w:tabs>
        <w:spacing w:before="7"/>
        <w:ind w:left="744" w:hanging="360"/>
        <w:rPr>
          <w:rFonts w:ascii="Symbol" w:hAnsi="Symbol"/>
        </w:rPr>
      </w:pPr>
      <w:r>
        <w:t>Ability</w:t>
      </w:r>
      <w:r>
        <w:rPr>
          <w:spacing w:val="-8"/>
        </w:rPr>
        <w:t xml:space="preserve"> </w:t>
      </w:r>
      <w:r>
        <w:t>to</w:t>
      </w:r>
      <w:r>
        <w:rPr>
          <w:spacing w:val="-8"/>
        </w:rPr>
        <w:t xml:space="preserve"> </w:t>
      </w:r>
      <w:r>
        <w:t>manage</w:t>
      </w:r>
      <w:r>
        <w:rPr>
          <w:spacing w:val="-8"/>
        </w:rPr>
        <w:t xml:space="preserve"> </w:t>
      </w:r>
      <w:r w:rsidR="00DF3A20">
        <w:t>your own</w:t>
      </w:r>
      <w:r>
        <w:rPr>
          <w:spacing w:val="-7"/>
        </w:rPr>
        <w:t xml:space="preserve"> </w:t>
      </w:r>
      <w:r>
        <w:t>workload</w:t>
      </w:r>
      <w:r>
        <w:rPr>
          <w:spacing w:val="1"/>
        </w:rPr>
        <w:t xml:space="preserve"> </w:t>
      </w:r>
      <w:r>
        <w:t>effectively</w:t>
      </w:r>
      <w:r>
        <w:rPr>
          <w:spacing w:val="4"/>
        </w:rPr>
        <w:t xml:space="preserve"> </w:t>
      </w:r>
      <w:r>
        <w:t>to meet</w:t>
      </w:r>
      <w:r>
        <w:rPr>
          <w:spacing w:val="-6"/>
        </w:rPr>
        <w:t xml:space="preserve"> </w:t>
      </w:r>
      <w:r>
        <w:t>deadlines</w:t>
      </w:r>
      <w:r>
        <w:rPr>
          <w:spacing w:val="-6"/>
        </w:rPr>
        <w:t xml:space="preserve"> </w:t>
      </w:r>
      <w:r>
        <w:t>and</w:t>
      </w:r>
      <w:r>
        <w:rPr>
          <w:spacing w:val="-7"/>
        </w:rPr>
        <w:t xml:space="preserve"> </w:t>
      </w:r>
      <w:r>
        <w:rPr>
          <w:spacing w:val="-2"/>
        </w:rPr>
        <w:t>targets.</w:t>
      </w:r>
    </w:p>
    <w:p w14:paraId="361D00DC" w14:textId="77777777" w:rsidR="004F2D2B" w:rsidRDefault="006719BF">
      <w:pPr>
        <w:pStyle w:val="ListParagraph"/>
        <w:numPr>
          <w:ilvl w:val="0"/>
          <w:numId w:val="1"/>
        </w:numPr>
        <w:tabs>
          <w:tab w:val="left" w:pos="744"/>
        </w:tabs>
        <w:spacing w:before="20"/>
        <w:ind w:left="744" w:hanging="360"/>
        <w:rPr>
          <w:rFonts w:ascii="Symbol" w:hAnsi="Symbol"/>
        </w:rPr>
      </w:pPr>
      <w:r>
        <w:t>Ability</w:t>
      </w:r>
      <w:r>
        <w:rPr>
          <w:spacing w:val="-6"/>
        </w:rPr>
        <w:t xml:space="preserve"> </w:t>
      </w:r>
      <w:r>
        <w:t>to</w:t>
      </w:r>
      <w:r>
        <w:rPr>
          <w:spacing w:val="-8"/>
        </w:rPr>
        <w:t xml:space="preserve"> </w:t>
      </w:r>
      <w:r>
        <w:t>work</w:t>
      </w:r>
      <w:r>
        <w:rPr>
          <w:spacing w:val="-5"/>
        </w:rPr>
        <w:t xml:space="preserve"> </w:t>
      </w:r>
      <w:r>
        <w:t>effectively</w:t>
      </w:r>
      <w:r>
        <w:rPr>
          <w:spacing w:val="-6"/>
        </w:rPr>
        <w:t xml:space="preserve"> </w:t>
      </w:r>
      <w:r>
        <w:t>within</w:t>
      </w:r>
      <w:r>
        <w:rPr>
          <w:spacing w:val="-7"/>
        </w:rPr>
        <w:t xml:space="preserve"> </w:t>
      </w:r>
      <w:r>
        <w:t>a</w:t>
      </w:r>
      <w:r>
        <w:rPr>
          <w:spacing w:val="2"/>
        </w:rPr>
        <w:t xml:space="preserve"> </w:t>
      </w:r>
      <w:r>
        <w:rPr>
          <w:spacing w:val="-4"/>
        </w:rPr>
        <w:t>team.</w:t>
      </w:r>
    </w:p>
    <w:p w14:paraId="682120D6" w14:textId="77777777" w:rsidR="004F2D2B" w:rsidRDefault="006719BF">
      <w:pPr>
        <w:pStyle w:val="ListParagraph"/>
        <w:numPr>
          <w:ilvl w:val="0"/>
          <w:numId w:val="1"/>
        </w:numPr>
        <w:tabs>
          <w:tab w:val="left" w:pos="744"/>
        </w:tabs>
        <w:spacing w:before="11"/>
        <w:ind w:left="744" w:hanging="360"/>
        <w:rPr>
          <w:rFonts w:ascii="Symbol" w:hAnsi="Symbol"/>
        </w:rPr>
      </w:pPr>
      <w:r>
        <w:t>A</w:t>
      </w:r>
      <w:r>
        <w:rPr>
          <w:spacing w:val="-2"/>
        </w:rPr>
        <w:t xml:space="preserve"> </w:t>
      </w:r>
      <w:r>
        <w:t>flexible</w:t>
      </w:r>
      <w:r>
        <w:rPr>
          <w:spacing w:val="-8"/>
        </w:rPr>
        <w:t xml:space="preserve"> </w:t>
      </w:r>
      <w:r>
        <w:t>attitude</w:t>
      </w:r>
      <w:r>
        <w:rPr>
          <w:spacing w:val="-7"/>
        </w:rPr>
        <w:t xml:space="preserve"> </w:t>
      </w:r>
      <w:r>
        <w:t>and</w:t>
      </w:r>
      <w:r>
        <w:rPr>
          <w:spacing w:val="2"/>
        </w:rPr>
        <w:t xml:space="preserve"> </w:t>
      </w:r>
      <w:r>
        <w:t>openness</w:t>
      </w:r>
      <w:r>
        <w:rPr>
          <w:spacing w:val="-6"/>
        </w:rPr>
        <w:t xml:space="preserve"> </w:t>
      </w:r>
      <w:r>
        <w:t>to</w:t>
      </w:r>
      <w:r>
        <w:rPr>
          <w:spacing w:val="-7"/>
        </w:rPr>
        <w:t xml:space="preserve"> </w:t>
      </w:r>
      <w:r>
        <w:t>changing</w:t>
      </w:r>
      <w:r>
        <w:rPr>
          <w:spacing w:val="-7"/>
        </w:rPr>
        <w:t xml:space="preserve"> </w:t>
      </w:r>
      <w:r>
        <w:rPr>
          <w:spacing w:val="-2"/>
        </w:rPr>
        <w:t>priorities.</w:t>
      </w:r>
    </w:p>
    <w:p w14:paraId="1029D731" w14:textId="77777777" w:rsidR="004F2D2B" w:rsidRDefault="006719BF">
      <w:pPr>
        <w:pStyle w:val="Heading3"/>
        <w:spacing w:before="187"/>
      </w:pPr>
      <w:r>
        <w:rPr>
          <w:color w:val="1F2A44"/>
          <w:spacing w:val="-2"/>
        </w:rPr>
        <w:t>Qualifications</w:t>
      </w:r>
    </w:p>
    <w:p w14:paraId="00CB6676" w14:textId="77777777" w:rsidR="006719BF" w:rsidRPr="00DF3D8F" w:rsidRDefault="006719BF" w:rsidP="26FABEC1">
      <w:pPr>
        <w:pStyle w:val="ListParagraph"/>
        <w:numPr>
          <w:ilvl w:val="0"/>
          <w:numId w:val="1"/>
        </w:numPr>
        <w:tabs>
          <w:tab w:val="left" w:pos="744"/>
        </w:tabs>
        <w:spacing w:before="178"/>
        <w:ind w:left="744" w:hanging="360"/>
      </w:pPr>
      <w:r>
        <w:rPr>
          <w:spacing w:val="-2"/>
        </w:rPr>
        <w:t xml:space="preserve">Level 4 or equivalent qualification in a relevant subject area. </w:t>
      </w:r>
    </w:p>
    <w:p w14:paraId="308C82B6" w14:textId="091EC709" w:rsidR="004F2D2B" w:rsidDel="006719BF" w:rsidRDefault="004F2D2B" w:rsidP="26FABEC1">
      <w:pPr>
        <w:pStyle w:val="ListParagraph"/>
        <w:numPr>
          <w:ilvl w:val="0"/>
          <w:numId w:val="1"/>
        </w:numPr>
        <w:tabs>
          <w:tab w:val="left" w:pos="744"/>
        </w:tabs>
        <w:spacing w:before="178"/>
        <w:ind w:left="744" w:hanging="360"/>
      </w:pPr>
    </w:p>
    <w:p w14:paraId="248B3EE6" w14:textId="77777777" w:rsidR="004F2D2B" w:rsidRDefault="006719BF">
      <w:pPr>
        <w:pStyle w:val="Heading2"/>
      </w:pPr>
      <w:r>
        <w:rPr>
          <w:color w:val="1F2A44"/>
          <w:spacing w:val="-2"/>
        </w:rPr>
        <w:t>Desirable</w:t>
      </w:r>
    </w:p>
    <w:p w14:paraId="450CFEE3" w14:textId="77777777" w:rsidR="004F2D2B" w:rsidRDefault="006719BF">
      <w:pPr>
        <w:pStyle w:val="Heading3"/>
        <w:spacing w:before="195"/>
      </w:pPr>
      <w:r>
        <w:rPr>
          <w:color w:val="1F2A44"/>
        </w:rPr>
        <w:t>Knowledge,</w:t>
      </w:r>
      <w:r>
        <w:rPr>
          <w:color w:val="1F2A44"/>
          <w:spacing w:val="-5"/>
        </w:rPr>
        <w:t xml:space="preserve"> </w:t>
      </w:r>
      <w:proofErr w:type="gramStart"/>
      <w:r>
        <w:rPr>
          <w:color w:val="1F2A44"/>
        </w:rPr>
        <w:t>Skills</w:t>
      </w:r>
      <w:proofErr w:type="gramEnd"/>
      <w:r>
        <w:rPr>
          <w:color w:val="1F2A44"/>
          <w:spacing w:val="-2"/>
        </w:rPr>
        <w:t xml:space="preserve"> </w:t>
      </w:r>
      <w:r>
        <w:rPr>
          <w:color w:val="1F2A44"/>
        </w:rPr>
        <w:t>and</w:t>
      </w:r>
      <w:r>
        <w:rPr>
          <w:color w:val="1F2A44"/>
          <w:spacing w:val="5"/>
        </w:rPr>
        <w:t xml:space="preserve"> </w:t>
      </w:r>
      <w:r>
        <w:rPr>
          <w:color w:val="1F2A44"/>
          <w:spacing w:val="-2"/>
        </w:rPr>
        <w:t>Experience</w:t>
      </w:r>
    </w:p>
    <w:p w14:paraId="3B2E96C3" w14:textId="77777777" w:rsidR="004F2D2B" w:rsidRDefault="006719BF">
      <w:pPr>
        <w:pStyle w:val="ListParagraph"/>
        <w:numPr>
          <w:ilvl w:val="0"/>
          <w:numId w:val="1"/>
        </w:numPr>
        <w:tabs>
          <w:tab w:val="left" w:pos="744"/>
        </w:tabs>
        <w:spacing w:before="179"/>
        <w:ind w:left="744" w:hanging="360"/>
        <w:rPr>
          <w:rFonts w:ascii="Symbol" w:hAnsi="Symbol"/>
        </w:rPr>
      </w:pPr>
      <w:r>
        <w:t>Experience</w:t>
      </w:r>
      <w:r>
        <w:rPr>
          <w:spacing w:val="-5"/>
        </w:rPr>
        <w:t xml:space="preserve"> </w:t>
      </w:r>
      <w:r>
        <w:t>of</w:t>
      </w:r>
      <w:r>
        <w:rPr>
          <w:spacing w:val="-4"/>
        </w:rPr>
        <w:t xml:space="preserve"> </w:t>
      </w:r>
      <w:r>
        <w:t>teaching</w:t>
      </w:r>
      <w:r>
        <w:rPr>
          <w:spacing w:val="-5"/>
        </w:rPr>
        <w:t xml:space="preserve"> </w:t>
      </w:r>
      <w:r>
        <w:t>in</w:t>
      </w:r>
      <w:r>
        <w:rPr>
          <w:spacing w:val="-4"/>
        </w:rPr>
        <w:t xml:space="preserve"> </w:t>
      </w:r>
      <w:r>
        <w:t>an</w:t>
      </w:r>
      <w:r>
        <w:rPr>
          <w:spacing w:val="-5"/>
        </w:rPr>
        <w:t xml:space="preserve"> </w:t>
      </w:r>
      <w:r>
        <w:t>FE</w:t>
      </w:r>
      <w:r>
        <w:rPr>
          <w:spacing w:val="1"/>
        </w:rPr>
        <w:t xml:space="preserve"> </w:t>
      </w:r>
      <w:r>
        <w:t>or</w:t>
      </w:r>
      <w:r>
        <w:rPr>
          <w:spacing w:val="-6"/>
        </w:rPr>
        <w:t xml:space="preserve"> </w:t>
      </w:r>
      <w:r>
        <w:t>an</w:t>
      </w:r>
      <w:r>
        <w:rPr>
          <w:spacing w:val="-4"/>
        </w:rPr>
        <w:t xml:space="preserve"> </w:t>
      </w:r>
      <w:r>
        <w:t>HE</w:t>
      </w:r>
      <w:r>
        <w:rPr>
          <w:spacing w:val="1"/>
        </w:rPr>
        <w:t xml:space="preserve"> </w:t>
      </w:r>
      <w:r>
        <w:rPr>
          <w:spacing w:val="-2"/>
        </w:rPr>
        <w:t>environment.</w:t>
      </w:r>
    </w:p>
    <w:p w14:paraId="7440A6BC" w14:textId="77777777" w:rsidR="004F2D2B" w:rsidRDefault="26FABEC1" w:rsidP="26FABEC1">
      <w:pPr>
        <w:pStyle w:val="ListParagraph"/>
        <w:numPr>
          <w:ilvl w:val="0"/>
          <w:numId w:val="1"/>
        </w:numPr>
        <w:tabs>
          <w:tab w:val="left" w:pos="745"/>
        </w:tabs>
        <w:spacing w:before="10" w:line="256" w:lineRule="auto"/>
        <w:ind w:right="795"/>
        <w:rPr>
          <w:rFonts w:ascii="Symbol" w:hAnsi="Symbol"/>
          <w:sz w:val="24"/>
          <w:szCs w:val="24"/>
        </w:rPr>
      </w:pPr>
      <w:r w:rsidRPr="26FABEC1">
        <w:t>Experience</w:t>
      </w:r>
      <w:r w:rsidRPr="26FABEC1">
        <w:rPr>
          <w:spacing w:val="-8"/>
        </w:rPr>
        <w:t xml:space="preserve"> </w:t>
      </w:r>
      <w:r w:rsidRPr="26FABEC1">
        <w:t>of</w:t>
      </w:r>
      <w:r w:rsidRPr="26FABEC1">
        <w:rPr>
          <w:spacing w:val="-7"/>
        </w:rPr>
        <w:t xml:space="preserve"> </w:t>
      </w:r>
      <w:r w:rsidRPr="26FABEC1">
        <w:t>working directly</w:t>
      </w:r>
      <w:r w:rsidRPr="26FABEC1">
        <w:rPr>
          <w:spacing w:val="-6"/>
        </w:rPr>
        <w:t xml:space="preserve"> </w:t>
      </w:r>
      <w:r w:rsidRPr="26FABEC1">
        <w:t>with family</w:t>
      </w:r>
      <w:r w:rsidRPr="26FABEC1">
        <w:rPr>
          <w:spacing w:val="-6"/>
        </w:rPr>
        <w:t xml:space="preserve"> </w:t>
      </w:r>
      <w:r w:rsidRPr="26FABEC1">
        <w:t>members,</w:t>
      </w:r>
      <w:r w:rsidRPr="26FABEC1">
        <w:rPr>
          <w:spacing w:val="-7"/>
        </w:rPr>
        <w:t xml:space="preserve"> </w:t>
      </w:r>
      <w:r w:rsidRPr="26FABEC1">
        <w:t>children</w:t>
      </w:r>
      <w:r w:rsidRPr="26FABEC1">
        <w:rPr>
          <w:spacing w:val="-8"/>
        </w:rPr>
        <w:t xml:space="preserve"> </w:t>
      </w:r>
      <w:r w:rsidRPr="26FABEC1">
        <w:t>and</w:t>
      </w:r>
      <w:r w:rsidRPr="26FABEC1">
        <w:rPr>
          <w:spacing w:val="-8"/>
        </w:rPr>
        <w:t xml:space="preserve"> </w:t>
      </w:r>
      <w:r w:rsidRPr="26FABEC1">
        <w:t>young</w:t>
      </w:r>
      <w:r w:rsidRPr="26FABEC1">
        <w:rPr>
          <w:spacing w:val="-8"/>
        </w:rPr>
        <w:t xml:space="preserve"> </w:t>
      </w:r>
      <w:r w:rsidRPr="26FABEC1">
        <w:t>people affected by addiction (outside of the M-PACT programme).</w:t>
      </w:r>
    </w:p>
    <w:p w14:paraId="6A628F82" w14:textId="56149B7C" w:rsidR="26FABEC1" w:rsidRDefault="26FABEC1" w:rsidP="26FABEC1">
      <w:pPr>
        <w:tabs>
          <w:tab w:val="left" w:pos="745"/>
        </w:tabs>
        <w:spacing w:before="10" w:line="256" w:lineRule="auto"/>
        <w:ind w:right="795"/>
        <w:rPr>
          <w:rFonts w:ascii="Symbol" w:hAnsi="Symbol"/>
        </w:rPr>
      </w:pPr>
    </w:p>
    <w:p w14:paraId="7124364C" w14:textId="77777777" w:rsidR="004F2D2B" w:rsidRDefault="006719BF">
      <w:pPr>
        <w:pStyle w:val="Heading3"/>
        <w:spacing w:before="162"/>
      </w:pPr>
      <w:r>
        <w:rPr>
          <w:color w:val="1F2A44"/>
          <w:spacing w:val="-2"/>
        </w:rPr>
        <w:t>Qualifications</w:t>
      </w:r>
    </w:p>
    <w:p w14:paraId="4F565CFC" w14:textId="77777777" w:rsidR="004F2D2B" w:rsidRDefault="006719BF" w:rsidP="26F0F5CE">
      <w:pPr>
        <w:pStyle w:val="ListParagraph"/>
        <w:numPr>
          <w:ilvl w:val="0"/>
          <w:numId w:val="1"/>
        </w:numPr>
        <w:tabs>
          <w:tab w:val="left" w:pos="744"/>
        </w:tabs>
        <w:spacing w:before="178"/>
        <w:ind w:left="744" w:hanging="360"/>
        <w:rPr>
          <w:rFonts w:ascii="Symbol" w:hAnsi="Symbol"/>
          <w:sz w:val="24"/>
          <w:szCs w:val="24"/>
        </w:rPr>
      </w:pPr>
      <w:r>
        <w:t>Level</w:t>
      </w:r>
      <w:r>
        <w:rPr>
          <w:spacing w:val="-7"/>
        </w:rPr>
        <w:t xml:space="preserve"> </w:t>
      </w:r>
      <w:r>
        <w:t>3</w:t>
      </w:r>
      <w:r>
        <w:rPr>
          <w:spacing w:val="-10"/>
        </w:rPr>
        <w:t xml:space="preserve"> </w:t>
      </w:r>
      <w:r>
        <w:t xml:space="preserve">teaching </w:t>
      </w:r>
      <w:r>
        <w:rPr>
          <w:spacing w:val="-2"/>
        </w:rPr>
        <w:t>qualification.</w:t>
      </w:r>
    </w:p>
    <w:p w14:paraId="3F4355D2" w14:textId="77777777" w:rsidR="006719BF" w:rsidRDefault="006719BF" w:rsidP="006719BF">
      <w:pPr>
        <w:pStyle w:val="ListParagraph"/>
        <w:numPr>
          <w:ilvl w:val="0"/>
          <w:numId w:val="1"/>
        </w:numPr>
        <w:tabs>
          <w:tab w:val="left" w:pos="744"/>
        </w:tabs>
        <w:spacing w:before="178"/>
        <w:ind w:left="744" w:hanging="360"/>
      </w:pPr>
      <w:r w:rsidRPr="26FABEC1">
        <w:rPr>
          <w:spacing w:val="-2"/>
        </w:rPr>
        <w:lastRenderedPageBreak/>
        <w:t>Accredited Trainer within Stat/Non-Statutory field.</w:t>
      </w:r>
    </w:p>
    <w:p w14:paraId="1540292A" w14:textId="77777777" w:rsidR="006719BF" w:rsidRDefault="006719BF" w:rsidP="006719BF">
      <w:pPr>
        <w:pStyle w:val="ListParagraph"/>
        <w:numPr>
          <w:ilvl w:val="0"/>
          <w:numId w:val="1"/>
        </w:numPr>
        <w:tabs>
          <w:tab w:val="left" w:pos="745"/>
        </w:tabs>
        <w:spacing w:before="182" w:line="254" w:lineRule="auto"/>
        <w:ind w:right="1187"/>
      </w:pPr>
      <w:r w:rsidRPr="26FABEC1">
        <w:t>Undergraduate</w:t>
      </w:r>
      <w:r w:rsidRPr="00217688">
        <w:rPr>
          <w:spacing w:val="-8"/>
        </w:rPr>
        <w:t xml:space="preserve"> </w:t>
      </w:r>
      <w:r w:rsidRPr="26FABEC1">
        <w:t>degree (Level</w:t>
      </w:r>
      <w:r w:rsidRPr="00217688">
        <w:rPr>
          <w:spacing w:val="-5"/>
        </w:rPr>
        <w:t xml:space="preserve"> </w:t>
      </w:r>
      <w:r w:rsidRPr="26FABEC1">
        <w:t>6)</w:t>
      </w:r>
      <w:r w:rsidRPr="00217688">
        <w:rPr>
          <w:spacing w:val="-10"/>
        </w:rPr>
        <w:t xml:space="preserve"> </w:t>
      </w:r>
      <w:r w:rsidRPr="26FABEC1">
        <w:t>in a</w:t>
      </w:r>
      <w:r w:rsidRPr="00217688">
        <w:rPr>
          <w:spacing w:val="-9"/>
        </w:rPr>
        <w:t xml:space="preserve"> </w:t>
      </w:r>
      <w:r w:rsidRPr="26FABEC1">
        <w:t>relevant</w:t>
      </w:r>
      <w:r w:rsidRPr="00217688">
        <w:rPr>
          <w:spacing w:val="-8"/>
        </w:rPr>
        <w:t xml:space="preserve"> </w:t>
      </w:r>
      <w:r w:rsidRPr="26FABEC1">
        <w:t>subject</w:t>
      </w:r>
      <w:r w:rsidRPr="00217688">
        <w:rPr>
          <w:spacing w:val="-8"/>
        </w:rPr>
        <w:t xml:space="preserve"> </w:t>
      </w:r>
      <w:r w:rsidRPr="26FABEC1">
        <w:t>area</w:t>
      </w:r>
      <w:r w:rsidRPr="00217688">
        <w:rPr>
          <w:spacing w:val="-9"/>
        </w:rPr>
        <w:t xml:space="preserve"> </w:t>
      </w:r>
      <w:proofErr w:type="gramStart"/>
      <w:r w:rsidRPr="26FABEC1">
        <w:t>e.g.</w:t>
      </w:r>
      <w:proofErr w:type="gramEnd"/>
      <w:r w:rsidRPr="00217688">
        <w:rPr>
          <w:spacing w:val="-7"/>
        </w:rPr>
        <w:t xml:space="preserve"> </w:t>
      </w:r>
      <w:r w:rsidRPr="26FABEC1">
        <w:t>counselling, psychotherapy, psychology.</w:t>
      </w:r>
    </w:p>
    <w:p w14:paraId="1299C43A" w14:textId="77777777" w:rsidR="006719BF" w:rsidRDefault="006719BF">
      <w:pPr>
        <w:pStyle w:val="ListParagraph"/>
        <w:rPr>
          <w:rFonts w:ascii="Symbol" w:hAnsi="Symbol"/>
          <w:sz w:val="24"/>
        </w:rPr>
        <w:sectPr w:rsidR="006719BF">
          <w:pgSz w:w="11910" w:h="16840"/>
          <w:pgMar w:top="1600" w:right="1275" w:bottom="1180" w:left="1417" w:header="570" w:footer="996" w:gutter="0"/>
          <w:cols w:space="720"/>
        </w:sectPr>
      </w:pPr>
    </w:p>
    <w:p w14:paraId="4DDBEF00" w14:textId="77777777" w:rsidR="004F2D2B" w:rsidRDefault="004F2D2B">
      <w:pPr>
        <w:pStyle w:val="BodyText"/>
        <w:spacing w:before="9"/>
        <w:rPr>
          <w:sz w:val="8"/>
        </w:rPr>
      </w:pPr>
    </w:p>
    <w:p w14:paraId="601BFE83" w14:textId="77777777" w:rsidR="004F2D2B" w:rsidRDefault="006719BF">
      <w:pPr>
        <w:pStyle w:val="BodyText"/>
        <w:ind w:left="24"/>
        <w:rPr>
          <w:sz w:val="20"/>
        </w:rPr>
      </w:pPr>
      <w:r>
        <w:rPr>
          <w:noProof/>
          <w:sz w:val="20"/>
        </w:rPr>
        <mc:AlternateContent>
          <mc:Choice Requires="wps">
            <w:drawing>
              <wp:inline distT="0" distB="0" distL="0" distR="0" wp14:anchorId="6325AF5C" wp14:editId="07777777">
                <wp:extent cx="5726430" cy="234950"/>
                <wp:effectExtent l="9525" t="0" r="0" b="317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234950"/>
                        </a:xfrm>
                        <a:prstGeom prst="rect">
                          <a:avLst/>
                        </a:prstGeom>
                        <a:solidFill>
                          <a:srgbClr val="1F2A44"/>
                        </a:solidFill>
                        <a:ln w="6350">
                          <a:solidFill>
                            <a:srgbClr val="000000"/>
                          </a:solidFill>
                          <a:prstDash val="solid"/>
                        </a:ln>
                      </wps:spPr>
                      <wps:txbx>
                        <w:txbxContent>
                          <w:p w14:paraId="214DCE43" w14:textId="77777777" w:rsidR="004F2D2B" w:rsidRDefault="006719BF">
                            <w:pPr>
                              <w:spacing w:line="358" w:lineRule="exact"/>
                              <w:ind w:left="100"/>
                              <w:rPr>
                                <w:b/>
                                <w:color w:val="000000"/>
                                <w:sz w:val="32"/>
                              </w:rPr>
                            </w:pPr>
                            <w:r>
                              <w:rPr>
                                <w:b/>
                                <w:color w:val="FFFFFF"/>
                                <w:sz w:val="32"/>
                              </w:rPr>
                              <w:t>Forward’s</w:t>
                            </w:r>
                            <w:r>
                              <w:rPr>
                                <w:b/>
                                <w:color w:val="FFFFFF"/>
                                <w:spacing w:val="-9"/>
                                <w:sz w:val="32"/>
                              </w:rPr>
                              <w:t xml:space="preserve"> </w:t>
                            </w:r>
                            <w:r>
                              <w:rPr>
                                <w:b/>
                                <w:color w:val="FFFFFF"/>
                                <w:sz w:val="32"/>
                              </w:rPr>
                              <w:t>Mission</w:t>
                            </w:r>
                            <w:r>
                              <w:rPr>
                                <w:b/>
                                <w:color w:val="FFFFFF"/>
                                <w:spacing w:val="3"/>
                                <w:sz w:val="32"/>
                              </w:rPr>
                              <w:t xml:space="preserve"> </w:t>
                            </w:r>
                            <w:r>
                              <w:rPr>
                                <w:b/>
                                <w:color w:val="FFFFFF"/>
                                <w:sz w:val="32"/>
                              </w:rPr>
                              <w:t>and</w:t>
                            </w:r>
                            <w:r>
                              <w:rPr>
                                <w:b/>
                                <w:color w:val="FFFFFF"/>
                                <w:spacing w:val="12"/>
                                <w:sz w:val="32"/>
                              </w:rPr>
                              <w:t xml:space="preserve"> </w:t>
                            </w:r>
                            <w:r>
                              <w:rPr>
                                <w:b/>
                                <w:color w:val="FFFFFF"/>
                                <w:spacing w:val="-2"/>
                                <w:sz w:val="32"/>
                              </w:rPr>
                              <w:t>Values</w:t>
                            </w:r>
                          </w:p>
                        </w:txbxContent>
                      </wps:txbx>
                      <wps:bodyPr wrap="square" lIns="0" tIns="0" rIns="0" bIns="0" rtlCol="0">
                        <a:noAutofit/>
                      </wps:bodyPr>
                    </wps:wsp>
                  </a:graphicData>
                </a:graphic>
              </wp:inline>
            </w:drawing>
          </mc:Choice>
          <mc:Fallback>
            <w:pict>
              <v:shape w14:anchorId="6325AF5C" id="Textbox 4" o:spid="_x0000_s1027" type="#_x0000_t202" style="width:450.9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" fillcolor="#1f2a44" strokeweight=".5pt">
                <v:path arrowok="t"/>
                <v:textbox inset="0,0,0,0">
                  <w:txbxContent>
                    <w:p w14:paraId="214DCE43" w14:textId="77777777" w:rsidR="004F2D2B" w:rsidRDefault="006719BF">
                      <w:pPr>
                        <w:spacing w:line="358" w:lineRule="exact"/>
                        <w:ind w:left="100"/>
                        <w:rPr>
                          <w:b/>
                          <w:color w:val="000000"/>
                          <w:sz w:val="32"/>
                        </w:rPr>
                      </w:pPr>
                      <w:r>
                        <w:rPr>
                          <w:b/>
                          <w:color w:val="FFFFFF"/>
                          <w:sz w:val="32"/>
                        </w:rPr>
                        <w:t>Forward’s</w:t>
                      </w:r>
                      <w:r>
                        <w:rPr>
                          <w:b/>
                          <w:color w:val="FFFFFF"/>
                          <w:spacing w:val="-9"/>
                          <w:sz w:val="32"/>
                        </w:rPr>
                        <w:t xml:space="preserve"> </w:t>
                      </w:r>
                      <w:r>
                        <w:rPr>
                          <w:b/>
                          <w:color w:val="FFFFFF"/>
                          <w:sz w:val="32"/>
                        </w:rPr>
                        <w:t>Mission</w:t>
                      </w:r>
                      <w:r>
                        <w:rPr>
                          <w:b/>
                          <w:color w:val="FFFFFF"/>
                          <w:spacing w:val="3"/>
                          <w:sz w:val="32"/>
                        </w:rPr>
                        <w:t xml:space="preserve"> </w:t>
                      </w:r>
                      <w:r>
                        <w:rPr>
                          <w:b/>
                          <w:color w:val="FFFFFF"/>
                          <w:sz w:val="32"/>
                        </w:rPr>
                        <w:t>and</w:t>
                      </w:r>
                      <w:r>
                        <w:rPr>
                          <w:b/>
                          <w:color w:val="FFFFFF"/>
                          <w:spacing w:val="12"/>
                          <w:sz w:val="32"/>
                        </w:rPr>
                        <w:t xml:space="preserve"> </w:t>
                      </w:r>
                      <w:r>
                        <w:rPr>
                          <w:b/>
                          <w:color w:val="FFFFFF"/>
                          <w:spacing w:val="-2"/>
                          <w:sz w:val="32"/>
                        </w:rPr>
                        <w:t>Values</w:t>
                      </w:r>
                    </w:p>
                  </w:txbxContent>
                </v:textbox>
                <w10:anchorlock/>
              </v:shape>
            </w:pict>
          </mc:Fallback>
        </mc:AlternateContent>
      </w:r>
    </w:p>
    <w:p w14:paraId="3461D779" w14:textId="77777777" w:rsidR="004F2D2B" w:rsidRDefault="004F2D2B">
      <w:pPr>
        <w:pStyle w:val="BodyText"/>
        <w:spacing w:before="181"/>
        <w:rPr>
          <w:sz w:val="28"/>
        </w:rPr>
      </w:pPr>
    </w:p>
    <w:p w14:paraId="49B417FE" w14:textId="77777777" w:rsidR="004F2D2B" w:rsidRDefault="006719BF">
      <w:pPr>
        <w:pStyle w:val="Heading2"/>
        <w:rPr>
          <w:b w:val="0"/>
        </w:rPr>
      </w:pPr>
      <w:r>
        <w:rPr>
          <w:color w:val="1F2A44"/>
        </w:rPr>
        <w:t>Our</w:t>
      </w:r>
      <w:r>
        <w:rPr>
          <w:color w:val="1F2A44"/>
          <w:spacing w:val="1"/>
        </w:rPr>
        <w:t xml:space="preserve"> </w:t>
      </w:r>
      <w:r>
        <w:rPr>
          <w:color w:val="1F2A44"/>
          <w:spacing w:val="-2"/>
        </w:rPr>
        <w:t>vision</w:t>
      </w:r>
      <w:r>
        <w:rPr>
          <w:b w:val="0"/>
          <w:color w:val="1F2A44"/>
          <w:spacing w:val="-2"/>
        </w:rPr>
        <w:t>:</w:t>
      </w:r>
    </w:p>
    <w:p w14:paraId="236E0964" w14:textId="77777777" w:rsidR="004F2D2B" w:rsidRDefault="006719BF">
      <w:pPr>
        <w:pStyle w:val="BodyText"/>
        <w:spacing w:before="274" w:line="256" w:lineRule="auto"/>
        <w:ind w:left="24"/>
      </w:pPr>
      <w:r>
        <w:t>Is</w:t>
      </w:r>
      <w:r>
        <w:rPr>
          <w:spacing w:val="-4"/>
        </w:rPr>
        <w:t xml:space="preserve"> </w:t>
      </w:r>
      <w:r>
        <w:t>that</w:t>
      </w:r>
      <w:r>
        <w:rPr>
          <w:spacing w:val="-5"/>
        </w:rPr>
        <w:t xml:space="preserve"> </w:t>
      </w:r>
      <w:r>
        <w:t>anyone,</w:t>
      </w:r>
      <w:r>
        <w:rPr>
          <w:spacing w:val="-5"/>
        </w:rPr>
        <w:t xml:space="preserve"> </w:t>
      </w:r>
      <w:r>
        <w:t>whatever</w:t>
      </w:r>
      <w:r>
        <w:rPr>
          <w:spacing w:val="-7"/>
        </w:rPr>
        <w:t xml:space="preserve"> </w:t>
      </w:r>
      <w:r>
        <w:t>their</w:t>
      </w:r>
      <w:r>
        <w:rPr>
          <w:spacing w:val="-7"/>
        </w:rPr>
        <w:t xml:space="preserve"> </w:t>
      </w:r>
      <w:r>
        <w:t>history</w:t>
      </w:r>
      <w:r>
        <w:rPr>
          <w:spacing w:val="-4"/>
        </w:rPr>
        <w:t xml:space="preserve"> </w:t>
      </w:r>
      <w:r>
        <w:t>and</w:t>
      </w:r>
      <w:r>
        <w:rPr>
          <w:spacing w:val="-6"/>
        </w:rPr>
        <w:t xml:space="preserve"> </w:t>
      </w:r>
      <w:r>
        <w:t>circumstances,</w:t>
      </w:r>
      <w:r>
        <w:rPr>
          <w:spacing w:val="-5"/>
        </w:rPr>
        <w:t xml:space="preserve"> </w:t>
      </w:r>
      <w:r>
        <w:t>can</w:t>
      </w:r>
      <w:r>
        <w:rPr>
          <w:spacing w:val="-6"/>
        </w:rPr>
        <w:t xml:space="preserve"> </w:t>
      </w:r>
      <w:r>
        <w:t>find the</w:t>
      </w:r>
      <w:r>
        <w:rPr>
          <w:spacing w:val="-6"/>
        </w:rPr>
        <w:t xml:space="preserve"> </w:t>
      </w:r>
      <w:r>
        <w:t>help</w:t>
      </w:r>
      <w:r>
        <w:rPr>
          <w:spacing w:val="-6"/>
        </w:rPr>
        <w:t xml:space="preserve"> </w:t>
      </w:r>
      <w:r>
        <w:t>they need to</w:t>
      </w:r>
      <w:r>
        <w:rPr>
          <w:spacing w:val="-6"/>
        </w:rPr>
        <w:t xml:space="preserve"> </w:t>
      </w:r>
      <w:r>
        <w:t xml:space="preserve">turn away from a life of crime and/or addiction, to build a fulfilling and productive life with family, </w:t>
      </w:r>
      <w:proofErr w:type="gramStart"/>
      <w:r>
        <w:t>work</w:t>
      </w:r>
      <w:proofErr w:type="gramEnd"/>
      <w:r>
        <w:t xml:space="preserve"> and community, while inspiring and supporting others to follow the same </w:t>
      </w:r>
      <w:proofErr w:type="gramStart"/>
      <w:r>
        <w:t>path.</w:t>
      </w:r>
      <w:proofErr w:type="gramEnd"/>
    </w:p>
    <w:p w14:paraId="478427F6" w14:textId="77777777" w:rsidR="004F2D2B" w:rsidRDefault="006719BF">
      <w:pPr>
        <w:pStyle w:val="Heading2"/>
        <w:spacing w:before="242"/>
        <w:rPr>
          <w:b w:val="0"/>
        </w:rPr>
      </w:pPr>
      <w:r>
        <w:rPr>
          <w:color w:val="1F2A44"/>
        </w:rPr>
        <w:t>Our</w:t>
      </w:r>
      <w:r>
        <w:rPr>
          <w:color w:val="1F2A44"/>
          <w:spacing w:val="1"/>
        </w:rPr>
        <w:t xml:space="preserve"> </w:t>
      </w:r>
      <w:r>
        <w:rPr>
          <w:color w:val="1F2A44"/>
          <w:spacing w:val="-2"/>
        </w:rPr>
        <w:t>mission</w:t>
      </w:r>
      <w:r>
        <w:rPr>
          <w:b w:val="0"/>
          <w:color w:val="1F2A44"/>
          <w:spacing w:val="-2"/>
        </w:rPr>
        <w:t>:</w:t>
      </w:r>
    </w:p>
    <w:p w14:paraId="50A51361" w14:textId="77777777" w:rsidR="004F2D2B" w:rsidRDefault="006719BF">
      <w:pPr>
        <w:pStyle w:val="BodyText"/>
        <w:spacing w:before="275" w:line="256" w:lineRule="auto"/>
        <w:ind w:left="24"/>
      </w:pPr>
      <w:proofErr w:type="gramStart"/>
      <w:r>
        <w:t>Is</w:t>
      </w:r>
      <w:proofErr w:type="gramEnd"/>
      <w:r>
        <w:t xml:space="preserve"> to bring lasting change to people’s lives, away from addiction and/or crime by delivering services</w:t>
      </w:r>
      <w:r>
        <w:rPr>
          <w:spacing w:val="-3"/>
        </w:rPr>
        <w:t xml:space="preserve"> </w:t>
      </w:r>
      <w:r>
        <w:t>that inspire the</w:t>
      </w:r>
      <w:r>
        <w:rPr>
          <w:spacing w:val="-5"/>
        </w:rPr>
        <w:t xml:space="preserve"> </w:t>
      </w:r>
      <w:r>
        <w:t>belief</w:t>
      </w:r>
      <w:r>
        <w:rPr>
          <w:spacing w:val="-4"/>
        </w:rPr>
        <w:t xml:space="preserve"> </w:t>
      </w:r>
      <w:r>
        <w:t>in</w:t>
      </w:r>
      <w:r>
        <w:rPr>
          <w:spacing w:val="-5"/>
        </w:rPr>
        <w:t xml:space="preserve"> </w:t>
      </w:r>
      <w:r>
        <w:t>a better</w:t>
      </w:r>
      <w:r>
        <w:rPr>
          <w:spacing w:val="-6"/>
        </w:rPr>
        <w:t xml:space="preserve"> </w:t>
      </w:r>
      <w:proofErr w:type="gramStart"/>
      <w:r>
        <w:t>life,</w:t>
      </w:r>
      <w:r>
        <w:rPr>
          <w:spacing w:val="-4"/>
        </w:rPr>
        <w:t xml:space="preserve"> </w:t>
      </w:r>
      <w:r>
        <w:t>and</w:t>
      </w:r>
      <w:proofErr w:type="gramEnd"/>
      <w:r>
        <w:rPr>
          <w:spacing w:val="-5"/>
        </w:rPr>
        <w:t xml:space="preserve"> </w:t>
      </w:r>
      <w:r>
        <w:t>provide</w:t>
      </w:r>
      <w:r>
        <w:rPr>
          <w:spacing w:val="-5"/>
        </w:rPr>
        <w:t xml:space="preserve"> </w:t>
      </w:r>
      <w:r>
        <w:t>clear</w:t>
      </w:r>
      <w:r>
        <w:rPr>
          <w:spacing w:val="-6"/>
        </w:rPr>
        <w:t xml:space="preserve"> </w:t>
      </w:r>
      <w:r>
        <w:t>steps</w:t>
      </w:r>
      <w:r>
        <w:rPr>
          <w:spacing w:val="-3"/>
        </w:rPr>
        <w:t xml:space="preserve"> </w:t>
      </w:r>
      <w:r>
        <w:t>to</w:t>
      </w:r>
      <w:r>
        <w:rPr>
          <w:spacing w:val="-5"/>
        </w:rPr>
        <w:t xml:space="preserve"> </w:t>
      </w:r>
      <w:r>
        <w:t>achieve</w:t>
      </w:r>
      <w:r>
        <w:rPr>
          <w:spacing w:val="-5"/>
        </w:rPr>
        <w:t xml:space="preserve"> </w:t>
      </w:r>
      <w:r>
        <w:t>this</w:t>
      </w:r>
      <w:r>
        <w:rPr>
          <w:spacing w:val="-3"/>
        </w:rPr>
        <w:t xml:space="preserve"> </w:t>
      </w:r>
      <w:r>
        <w:t>change- bringing benefits to our service users, their families and communities.</w:t>
      </w:r>
    </w:p>
    <w:p w14:paraId="03740955" w14:textId="77777777" w:rsidR="004F2D2B" w:rsidRDefault="006719BF">
      <w:pPr>
        <w:pStyle w:val="Heading2"/>
        <w:spacing w:before="233"/>
        <w:rPr>
          <w:b w:val="0"/>
        </w:rPr>
      </w:pPr>
      <w:r>
        <w:rPr>
          <w:color w:val="1F2A44"/>
        </w:rPr>
        <w:t>Our</w:t>
      </w:r>
      <w:r>
        <w:rPr>
          <w:color w:val="1F2A44"/>
          <w:spacing w:val="1"/>
        </w:rPr>
        <w:t xml:space="preserve"> </w:t>
      </w:r>
      <w:r>
        <w:rPr>
          <w:color w:val="1F2A44"/>
          <w:spacing w:val="-2"/>
        </w:rPr>
        <w:t>values</w:t>
      </w:r>
      <w:r>
        <w:rPr>
          <w:b w:val="0"/>
          <w:color w:val="1F2A44"/>
          <w:spacing w:val="-2"/>
        </w:rPr>
        <w:t>:</w:t>
      </w:r>
    </w:p>
    <w:p w14:paraId="16E6AD49" w14:textId="77777777" w:rsidR="004F2D2B" w:rsidRDefault="006719BF">
      <w:pPr>
        <w:pStyle w:val="BodyText"/>
        <w:spacing w:before="274" w:line="256" w:lineRule="auto"/>
        <w:ind w:left="24" w:right="177"/>
      </w:pPr>
      <w:r>
        <w:t xml:space="preserve">Underpin </w:t>
      </w:r>
      <w:proofErr w:type="gramStart"/>
      <w:r>
        <w:t>all</w:t>
      </w:r>
      <w:r>
        <w:rPr>
          <w:spacing w:val="-4"/>
        </w:rPr>
        <w:t xml:space="preserve"> </w:t>
      </w:r>
      <w:r>
        <w:t>of</w:t>
      </w:r>
      <w:proofErr w:type="gramEnd"/>
      <w:r>
        <w:rPr>
          <w:spacing w:val="-6"/>
        </w:rPr>
        <w:t xml:space="preserve"> </w:t>
      </w:r>
      <w:r>
        <w:t>our</w:t>
      </w:r>
      <w:r>
        <w:rPr>
          <w:spacing w:val="-8"/>
        </w:rPr>
        <w:t xml:space="preserve"> </w:t>
      </w:r>
      <w:r>
        <w:t>work. They are at</w:t>
      </w:r>
      <w:r>
        <w:rPr>
          <w:spacing w:val="-6"/>
        </w:rPr>
        <w:t xml:space="preserve"> </w:t>
      </w:r>
      <w:r>
        <w:t>the</w:t>
      </w:r>
      <w:r>
        <w:rPr>
          <w:spacing w:val="-7"/>
        </w:rPr>
        <w:t xml:space="preserve"> </w:t>
      </w:r>
      <w:r>
        <w:t>heart</w:t>
      </w:r>
      <w:r>
        <w:rPr>
          <w:spacing w:val="-6"/>
        </w:rPr>
        <w:t xml:space="preserve"> </w:t>
      </w:r>
      <w:r>
        <w:t>of Forward-</w:t>
      </w:r>
      <w:r>
        <w:rPr>
          <w:spacing w:val="-8"/>
        </w:rPr>
        <w:t xml:space="preserve"> </w:t>
      </w:r>
      <w:r>
        <w:t>who</w:t>
      </w:r>
      <w:r>
        <w:rPr>
          <w:spacing w:val="-7"/>
        </w:rPr>
        <w:t xml:space="preserve"> </w:t>
      </w:r>
      <w:r>
        <w:t>we</w:t>
      </w:r>
      <w:r>
        <w:rPr>
          <w:spacing w:val="-7"/>
        </w:rPr>
        <w:t xml:space="preserve"> </w:t>
      </w:r>
      <w:r>
        <w:t>are,</w:t>
      </w:r>
      <w:r>
        <w:rPr>
          <w:spacing w:val="-6"/>
        </w:rPr>
        <w:t xml:space="preserve"> </w:t>
      </w:r>
      <w:r>
        <w:t>what</w:t>
      </w:r>
      <w:r>
        <w:rPr>
          <w:spacing w:val="-6"/>
        </w:rPr>
        <w:t xml:space="preserve"> </w:t>
      </w:r>
      <w:r>
        <w:t>we</w:t>
      </w:r>
      <w:r>
        <w:rPr>
          <w:spacing w:val="-7"/>
        </w:rPr>
        <w:t xml:space="preserve"> </w:t>
      </w:r>
      <w:r>
        <w:t>do and how we do it.</w:t>
      </w:r>
    </w:p>
    <w:p w14:paraId="3CF2D8B6" w14:textId="77777777" w:rsidR="004F2D2B" w:rsidRDefault="004F2D2B">
      <w:pPr>
        <w:pStyle w:val="BodyText"/>
        <w:spacing w:before="118"/>
      </w:pPr>
    </w:p>
    <w:p w14:paraId="005209D3" w14:textId="095ECCCE" w:rsidR="004F2D2B" w:rsidRDefault="006719BF">
      <w:pPr>
        <w:pStyle w:val="BodyText"/>
        <w:spacing w:line="256" w:lineRule="auto"/>
        <w:ind w:left="24" w:right="252"/>
      </w:pPr>
      <w:r>
        <w:rPr>
          <w:b/>
          <w:color w:val="1F2A44"/>
          <w:sz w:val="24"/>
        </w:rPr>
        <w:t xml:space="preserve">Empowering: </w:t>
      </w:r>
      <w:r>
        <w:t xml:space="preserve">We pride ourselves on treating others with care, </w:t>
      </w:r>
      <w:proofErr w:type="gramStart"/>
      <w:r>
        <w:t>respect</w:t>
      </w:r>
      <w:proofErr w:type="gramEnd"/>
      <w:r>
        <w:t xml:space="preserve"> and dignity, whether</w:t>
      </w:r>
      <w:r>
        <w:rPr>
          <w:spacing w:val="-1"/>
        </w:rPr>
        <w:t xml:space="preserve"> </w:t>
      </w:r>
      <w:r>
        <w:t>our</w:t>
      </w:r>
      <w:r>
        <w:rPr>
          <w:spacing w:val="-9"/>
        </w:rPr>
        <w:t xml:space="preserve"> </w:t>
      </w:r>
      <w:r>
        <w:t>clients,</w:t>
      </w:r>
      <w:r>
        <w:rPr>
          <w:spacing w:val="-7"/>
        </w:rPr>
        <w:t xml:space="preserve"> </w:t>
      </w:r>
      <w:r>
        <w:t>colleagues,</w:t>
      </w:r>
      <w:r>
        <w:rPr>
          <w:spacing w:val="-7"/>
        </w:rPr>
        <w:t xml:space="preserve"> </w:t>
      </w:r>
      <w:r>
        <w:t>supporters or</w:t>
      </w:r>
      <w:r>
        <w:rPr>
          <w:spacing w:val="-9"/>
        </w:rPr>
        <w:t xml:space="preserve"> </w:t>
      </w:r>
      <w:r>
        <w:t>partners.</w:t>
      </w:r>
      <w:r>
        <w:rPr>
          <w:spacing w:val="-7"/>
        </w:rPr>
        <w:t xml:space="preserve"> </w:t>
      </w:r>
      <w:r>
        <w:t>We</w:t>
      </w:r>
      <w:r>
        <w:rPr>
          <w:spacing w:val="-8"/>
        </w:rPr>
        <w:t xml:space="preserve"> </w:t>
      </w:r>
      <w:r>
        <w:t>believe</w:t>
      </w:r>
      <w:r>
        <w:rPr>
          <w:spacing w:val="-8"/>
        </w:rPr>
        <w:t xml:space="preserve"> </w:t>
      </w:r>
      <w:r>
        <w:t>in</w:t>
      </w:r>
      <w:r>
        <w:rPr>
          <w:spacing w:val="-8"/>
        </w:rPr>
        <w:t xml:space="preserve"> </w:t>
      </w:r>
      <w:r>
        <w:t>nurturing</w:t>
      </w:r>
      <w:r>
        <w:rPr>
          <w:spacing w:val="-8"/>
        </w:rPr>
        <w:t xml:space="preserve"> </w:t>
      </w:r>
      <w:r w:rsidR="00E76EF6">
        <w:t>self</w:t>
      </w:r>
      <w:r w:rsidR="00E76EF6">
        <w:rPr>
          <w:spacing w:val="-38"/>
        </w:rPr>
        <w:t>-</w:t>
      </w:r>
      <w:r>
        <w:t>belief and independence to empower people to achieve their goals. Through the inspiration of others and</w:t>
      </w:r>
      <w:r>
        <w:rPr>
          <w:spacing w:val="-4"/>
        </w:rPr>
        <w:t xml:space="preserve"> </w:t>
      </w:r>
      <w:r>
        <w:t>by being honest and approachable</w:t>
      </w:r>
      <w:r>
        <w:rPr>
          <w:spacing w:val="-4"/>
        </w:rPr>
        <w:t xml:space="preserve"> </w:t>
      </w:r>
      <w:r>
        <w:t>we</w:t>
      </w:r>
      <w:r>
        <w:rPr>
          <w:spacing w:val="-4"/>
        </w:rPr>
        <w:t xml:space="preserve"> </w:t>
      </w:r>
      <w:r>
        <w:t>aim to</w:t>
      </w:r>
      <w:r>
        <w:rPr>
          <w:spacing w:val="-4"/>
        </w:rPr>
        <w:t xml:space="preserve"> </w:t>
      </w:r>
      <w:r>
        <w:t xml:space="preserve">support </w:t>
      </w:r>
      <w:proofErr w:type="gramStart"/>
      <w:r>
        <w:t>people</w:t>
      </w:r>
      <w:proofErr w:type="gramEnd"/>
      <w:r>
        <w:rPr>
          <w:spacing w:val="-4"/>
        </w:rPr>
        <w:t xml:space="preserve"> </w:t>
      </w:r>
      <w:r>
        <w:t>to</w:t>
      </w:r>
      <w:r>
        <w:rPr>
          <w:spacing w:val="-4"/>
        </w:rPr>
        <w:t xml:space="preserve"> </w:t>
      </w:r>
      <w:r>
        <w:t>build</w:t>
      </w:r>
      <w:r>
        <w:rPr>
          <w:spacing w:val="-4"/>
        </w:rPr>
        <w:t xml:space="preserve"> </w:t>
      </w:r>
      <w:r w:rsidR="006F40BD">
        <w:t>trust</w:t>
      </w:r>
      <w:r>
        <w:t xml:space="preserve"> and courage to be the best they can be.</w:t>
      </w:r>
    </w:p>
    <w:p w14:paraId="0FB78278" w14:textId="77777777" w:rsidR="004F2D2B" w:rsidRDefault="004F2D2B">
      <w:pPr>
        <w:pStyle w:val="BodyText"/>
        <w:spacing w:before="29"/>
      </w:pPr>
    </w:p>
    <w:p w14:paraId="523CC2B6" w14:textId="77777777" w:rsidR="004F2D2B" w:rsidRDefault="006719BF">
      <w:pPr>
        <w:pStyle w:val="BodyText"/>
        <w:spacing w:before="1" w:line="256" w:lineRule="auto"/>
        <w:ind w:left="24" w:right="177"/>
      </w:pPr>
      <w:r>
        <w:rPr>
          <w:b/>
          <w:color w:val="1F2A44"/>
          <w:sz w:val="24"/>
        </w:rPr>
        <w:t xml:space="preserve">Collaborative: </w:t>
      </w:r>
      <w:r>
        <w:t>We</w:t>
      </w:r>
      <w:r>
        <w:rPr>
          <w:spacing w:val="-7"/>
        </w:rPr>
        <w:t xml:space="preserve"> </w:t>
      </w:r>
      <w:r>
        <w:t>seek</w:t>
      </w:r>
      <w:r>
        <w:rPr>
          <w:spacing w:val="-6"/>
        </w:rPr>
        <w:t xml:space="preserve"> </w:t>
      </w:r>
      <w:r>
        <w:t>out</w:t>
      </w:r>
      <w:r>
        <w:rPr>
          <w:spacing w:val="-7"/>
        </w:rPr>
        <w:t xml:space="preserve"> </w:t>
      </w:r>
      <w:r>
        <w:t>opportunities</w:t>
      </w:r>
      <w:r>
        <w:rPr>
          <w:spacing w:val="-6"/>
        </w:rPr>
        <w:t xml:space="preserve"> </w:t>
      </w:r>
      <w:r>
        <w:t>to</w:t>
      </w:r>
      <w:r>
        <w:rPr>
          <w:spacing w:val="-7"/>
        </w:rPr>
        <w:t xml:space="preserve"> </w:t>
      </w:r>
      <w:r>
        <w:t>collaborate</w:t>
      </w:r>
      <w:r>
        <w:rPr>
          <w:spacing w:val="-7"/>
        </w:rPr>
        <w:t xml:space="preserve"> </w:t>
      </w:r>
      <w:r>
        <w:t>with others,</w:t>
      </w:r>
      <w:r>
        <w:rPr>
          <w:spacing w:val="-7"/>
        </w:rPr>
        <w:t xml:space="preserve"> </w:t>
      </w:r>
      <w:r>
        <w:t>identifying</w:t>
      </w:r>
      <w:r>
        <w:rPr>
          <w:spacing w:val="-7"/>
        </w:rPr>
        <w:t xml:space="preserve"> </w:t>
      </w:r>
      <w:r>
        <w:t>common goals</w:t>
      </w:r>
      <w:r>
        <w:rPr>
          <w:spacing w:val="-3"/>
        </w:rPr>
        <w:t xml:space="preserve"> </w:t>
      </w:r>
      <w:r>
        <w:t>and complementary</w:t>
      </w:r>
      <w:r>
        <w:rPr>
          <w:spacing w:val="-3"/>
        </w:rPr>
        <w:t xml:space="preserve"> </w:t>
      </w:r>
      <w:r>
        <w:t>expertise and</w:t>
      </w:r>
      <w:r>
        <w:rPr>
          <w:spacing w:val="-5"/>
        </w:rPr>
        <w:t xml:space="preserve"> </w:t>
      </w:r>
      <w:r>
        <w:t>abilities.</w:t>
      </w:r>
      <w:r>
        <w:rPr>
          <w:spacing w:val="-4"/>
        </w:rPr>
        <w:t xml:space="preserve"> </w:t>
      </w:r>
      <w:r>
        <w:t>Through</w:t>
      </w:r>
      <w:r>
        <w:rPr>
          <w:spacing w:val="-5"/>
        </w:rPr>
        <w:t xml:space="preserve"> </w:t>
      </w:r>
      <w:r>
        <w:t>a respect for</w:t>
      </w:r>
      <w:r>
        <w:rPr>
          <w:spacing w:val="-6"/>
        </w:rPr>
        <w:t xml:space="preserve"> </w:t>
      </w:r>
      <w:r>
        <w:t>the</w:t>
      </w:r>
      <w:r>
        <w:rPr>
          <w:spacing w:val="-5"/>
        </w:rPr>
        <w:t xml:space="preserve"> </w:t>
      </w:r>
      <w:r>
        <w:t>strengths and differences</w:t>
      </w:r>
      <w:r>
        <w:rPr>
          <w:spacing w:val="-1"/>
        </w:rPr>
        <w:t xml:space="preserve"> </w:t>
      </w:r>
      <w:r>
        <w:t>of</w:t>
      </w:r>
      <w:r>
        <w:rPr>
          <w:spacing w:val="-2"/>
        </w:rPr>
        <w:t xml:space="preserve"> </w:t>
      </w:r>
      <w:r>
        <w:t>others; effective and open</w:t>
      </w:r>
      <w:r>
        <w:rPr>
          <w:spacing w:val="-3"/>
        </w:rPr>
        <w:t xml:space="preserve"> </w:t>
      </w:r>
      <w:r>
        <w:t>communication;</w:t>
      </w:r>
      <w:r>
        <w:rPr>
          <w:spacing w:val="-2"/>
        </w:rPr>
        <w:t xml:space="preserve"> </w:t>
      </w:r>
      <w:r>
        <w:t>and a</w:t>
      </w:r>
      <w:r>
        <w:rPr>
          <w:spacing w:val="-3"/>
        </w:rPr>
        <w:t xml:space="preserve"> </w:t>
      </w:r>
      <w:r>
        <w:t>commitment</w:t>
      </w:r>
      <w:r>
        <w:rPr>
          <w:spacing w:val="-2"/>
        </w:rPr>
        <w:t xml:space="preserve"> </w:t>
      </w:r>
      <w:r>
        <w:t>to remaining flexible in our approach, we strive to achieve the best outcomes together.</w:t>
      </w:r>
    </w:p>
    <w:p w14:paraId="1FC39945" w14:textId="77777777" w:rsidR="004F2D2B" w:rsidRDefault="004F2D2B">
      <w:pPr>
        <w:pStyle w:val="BodyText"/>
        <w:spacing w:before="30"/>
      </w:pPr>
    </w:p>
    <w:p w14:paraId="31A9C618" w14:textId="77777777" w:rsidR="004F2D2B" w:rsidRDefault="006719BF">
      <w:pPr>
        <w:pStyle w:val="BodyText"/>
        <w:spacing w:line="259" w:lineRule="auto"/>
        <w:ind w:left="24"/>
      </w:pPr>
      <w:r>
        <w:rPr>
          <w:b/>
          <w:color w:val="1F2A44"/>
          <w:sz w:val="24"/>
        </w:rPr>
        <w:t xml:space="preserve">Expert: </w:t>
      </w:r>
      <w:r>
        <w:t xml:space="preserve">We approach problems using insights and evidence to find a solution. Our approaches </w:t>
      </w:r>
      <w:proofErr w:type="gramStart"/>
      <w:r>
        <w:t>are proven</w:t>
      </w:r>
      <w:proofErr w:type="gramEnd"/>
      <w:r>
        <w:t xml:space="preserve"> to work and make a positive impact. We are trusted experts, consistently</w:t>
      </w:r>
      <w:r>
        <w:rPr>
          <w:spacing w:val="-6"/>
        </w:rPr>
        <w:t xml:space="preserve"> </w:t>
      </w:r>
      <w:r>
        <w:t>delivering quality</w:t>
      </w:r>
      <w:r>
        <w:rPr>
          <w:spacing w:val="-6"/>
        </w:rPr>
        <w:t xml:space="preserve"> </w:t>
      </w:r>
      <w:r>
        <w:t>whilst</w:t>
      </w:r>
      <w:r>
        <w:rPr>
          <w:spacing w:val="-7"/>
        </w:rPr>
        <w:t xml:space="preserve"> </w:t>
      </w:r>
      <w:r>
        <w:t>remaining</w:t>
      </w:r>
      <w:r>
        <w:rPr>
          <w:spacing w:val="-8"/>
        </w:rPr>
        <w:t xml:space="preserve"> </w:t>
      </w:r>
      <w:r>
        <w:t>adaptable</w:t>
      </w:r>
      <w:r>
        <w:rPr>
          <w:spacing w:val="-8"/>
        </w:rPr>
        <w:t xml:space="preserve"> </w:t>
      </w:r>
      <w:r>
        <w:t>and resilient</w:t>
      </w:r>
      <w:r>
        <w:rPr>
          <w:spacing w:val="-7"/>
        </w:rPr>
        <w:t xml:space="preserve"> </w:t>
      </w:r>
      <w:r>
        <w:t>in the</w:t>
      </w:r>
      <w:r>
        <w:rPr>
          <w:spacing w:val="-8"/>
        </w:rPr>
        <w:t xml:space="preserve"> </w:t>
      </w:r>
      <w:r>
        <w:t>face</w:t>
      </w:r>
      <w:r>
        <w:rPr>
          <w:spacing w:val="-8"/>
        </w:rPr>
        <w:t xml:space="preserve"> </w:t>
      </w:r>
      <w:r>
        <w:t>of</w:t>
      </w:r>
      <w:r>
        <w:rPr>
          <w:spacing w:val="-7"/>
        </w:rPr>
        <w:t xml:space="preserve"> </w:t>
      </w:r>
      <w:r>
        <w:t>change.</w:t>
      </w:r>
    </w:p>
    <w:p w14:paraId="0562CB0E" w14:textId="77777777" w:rsidR="004F2D2B" w:rsidRDefault="004F2D2B">
      <w:pPr>
        <w:pStyle w:val="BodyText"/>
        <w:spacing w:before="23"/>
      </w:pPr>
    </w:p>
    <w:p w14:paraId="04719B26" w14:textId="77777777" w:rsidR="004F2D2B" w:rsidRDefault="006719BF">
      <w:pPr>
        <w:pStyle w:val="BodyText"/>
        <w:spacing w:line="256" w:lineRule="auto"/>
        <w:ind w:left="24" w:right="177"/>
      </w:pPr>
      <w:r>
        <w:rPr>
          <w:b/>
          <w:color w:val="1F2A44"/>
          <w:sz w:val="24"/>
        </w:rPr>
        <w:t xml:space="preserve">Courageous: </w:t>
      </w:r>
      <w:r>
        <w:t>We</w:t>
      </w:r>
      <w:r>
        <w:rPr>
          <w:spacing w:val="-6"/>
        </w:rPr>
        <w:t xml:space="preserve"> </w:t>
      </w:r>
      <w:r>
        <w:t>are</w:t>
      </w:r>
      <w:r>
        <w:rPr>
          <w:spacing w:val="-6"/>
        </w:rPr>
        <w:t xml:space="preserve"> </w:t>
      </w:r>
      <w:r>
        <w:t>deeply</w:t>
      </w:r>
      <w:r>
        <w:rPr>
          <w:spacing w:val="-4"/>
        </w:rPr>
        <w:t xml:space="preserve"> </w:t>
      </w:r>
      <w:r>
        <w:t>committed</w:t>
      </w:r>
      <w:r>
        <w:rPr>
          <w:spacing w:val="-6"/>
        </w:rPr>
        <w:t xml:space="preserve"> </w:t>
      </w:r>
      <w:r>
        <w:t>to</w:t>
      </w:r>
      <w:r>
        <w:rPr>
          <w:spacing w:val="-6"/>
        </w:rPr>
        <w:t xml:space="preserve"> </w:t>
      </w:r>
      <w:r>
        <w:t>our work</w:t>
      </w:r>
      <w:r>
        <w:rPr>
          <w:spacing w:val="-4"/>
        </w:rPr>
        <w:t xml:space="preserve"> </w:t>
      </w:r>
      <w:r>
        <w:t>and</w:t>
      </w:r>
      <w:r>
        <w:rPr>
          <w:spacing w:val="-6"/>
        </w:rPr>
        <w:t xml:space="preserve"> </w:t>
      </w:r>
      <w:r>
        <w:t>ambitious</w:t>
      </w:r>
      <w:r>
        <w:rPr>
          <w:spacing w:val="-4"/>
        </w:rPr>
        <w:t xml:space="preserve"> </w:t>
      </w:r>
      <w:r>
        <w:t>in</w:t>
      </w:r>
      <w:r>
        <w:rPr>
          <w:spacing w:val="-6"/>
        </w:rPr>
        <w:t xml:space="preserve"> </w:t>
      </w:r>
      <w:r>
        <w:t>what</w:t>
      </w:r>
      <w:r>
        <w:rPr>
          <w:spacing w:val="-5"/>
        </w:rPr>
        <w:t xml:space="preserve"> </w:t>
      </w:r>
      <w:r>
        <w:t>we</w:t>
      </w:r>
      <w:r>
        <w:rPr>
          <w:spacing w:val="-6"/>
        </w:rPr>
        <w:t xml:space="preserve"> </w:t>
      </w:r>
      <w:r>
        <w:t>can</w:t>
      </w:r>
      <w:r>
        <w:rPr>
          <w:spacing w:val="-6"/>
        </w:rPr>
        <w:t xml:space="preserve"> </w:t>
      </w:r>
      <w:r>
        <w:t xml:space="preserve">achieve. We are unafraid to challenge or speak up if </w:t>
      </w:r>
      <w:proofErr w:type="gramStart"/>
      <w:r>
        <w:t>it’s</w:t>
      </w:r>
      <w:proofErr w:type="gramEnd"/>
      <w:r>
        <w:t xml:space="preserve"> needed to do the best work we can. We are courageous enough to not only embrace or generate change where it means we can make an even bigger difference, but also to take responsibility to play our part in delivering that </w:t>
      </w:r>
      <w:r>
        <w:rPr>
          <w:spacing w:val="-2"/>
        </w:rPr>
        <w:t>change.</w:t>
      </w:r>
    </w:p>
    <w:p w14:paraId="34CE0A41" w14:textId="77777777" w:rsidR="004F2D2B" w:rsidRDefault="004F2D2B">
      <w:pPr>
        <w:pStyle w:val="BodyText"/>
        <w:spacing w:before="30"/>
      </w:pPr>
    </w:p>
    <w:p w14:paraId="536D56A2" w14:textId="14E3B5A8" w:rsidR="004F2D2B" w:rsidRDefault="006719BF">
      <w:pPr>
        <w:pStyle w:val="BodyText"/>
        <w:spacing w:line="256" w:lineRule="auto"/>
        <w:ind w:left="24" w:right="226"/>
      </w:pPr>
      <w:r>
        <w:rPr>
          <w:b/>
          <w:color w:val="1F2A44"/>
          <w:sz w:val="24"/>
        </w:rPr>
        <w:t xml:space="preserve">Innovative: </w:t>
      </w:r>
      <w:r>
        <w:t>We</w:t>
      </w:r>
      <w:r>
        <w:rPr>
          <w:spacing w:val="-8"/>
        </w:rPr>
        <w:t xml:space="preserve"> </w:t>
      </w:r>
      <w:r>
        <w:t>embrace</w:t>
      </w:r>
      <w:r>
        <w:rPr>
          <w:spacing w:val="-8"/>
        </w:rPr>
        <w:t xml:space="preserve"> </w:t>
      </w:r>
      <w:r>
        <w:t>creativity</w:t>
      </w:r>
      <w:r>
        <w:rPr>
          <w:spacing w:val="-6"/>
        </w:rPr>
        <w:t xml:space="preserve"> </w:t>
      </w:r>
      <w:r>
        <w:t>in all</w:t>
      </w:r>
      <w:r>
        <w:rPr>
          <w:spacing w:val="-5"/>
        </w:rPr>
        <w:t xml:space="preserve"> </w:t>
      </w:r>
      <w:r>
        <w:t>that</w:t>
      </w:r>
      <w:r>
        <w:rPr>
          <w:spacing w:val="-7"/>
        </w:rPr>
        <w:t xml:space="preserve"> </w:t>
      </w:r>
      <w:r>
        <w:t>we do.</w:t>
      </w:r>
      <w:r>
        <w:rPr>
          <w:spacing w:val="-7"/>
        </w:rPr>
        <w:t xml:space="preserve"> </w:t>
      </w:r>
      <w:proofErr w:type="gramStart"/>
      <w:r>
        <w:t>Whether</w:t>
      </w:r>
      <w:r>
        <w:rPr>
          <w:spacing w:val="-9"/>
        </w:rPr>
        <w:t xml:space="preserve"> </w:t>
      </w:r>
      <w:r>
        <w:t>seeking</w:t>
      </w:r>
      <w:proofErr w:type="gramEnd"/>
      <w:r>
        <w:t xml:space="preserve"> out</w:t>
      </w:r>
      <w:r>
        <w:rPr>
          <w:spacing w:val="-7"/>
        </w:rPr>
        <w:t xml:space="preserve"> </w:t>
      </w:r>
      <w:r>
        <w:t>new</w:t>
      </w:r>
      <w:r>
        <w:rPr>
          <w:spacing w:val="-5"/>
        </w:rPr>
        <w:t xml:space="preserve"> </w:t>
      </w:r>
      <w:r>
        <w:t xml:space="preserve">approaches, adapting and responding to changes around us, solving problems, engaging others or finding smart </w:t>
      </w:r>
      <w:proofErr w:type="gramStart"/>
      <w:r>
        <w:t>and  ways</w:t>
      </w:r>
      <w:proofErr w:type="gramEnd"/>
      <w:r>
        <w:t xml:space="preserve"> of working, we actively look for innovative ideas and new solutions in our efforts to do our best.</w:t>
      </w:r>
    </w:p>
    <w:p w14:paraId="62EBF3C5" w14:textId="77777777" w:rsidR="004F2D2B" w:rsidRDefault="004F2D2B">
      <w:pPr>
        <w:pStyle w:val="BodyText"/>
        <w:rPr>
          <w:sz w:val="32"/>
        </w:rPr>
      </w:pPr>
    </w:p>
    <w:p w14:paraId="70423A5F" w14:textId="77777777" w:rsidR="004F2D2B" w:rsidRDefault="26FABEC1">
      <w:pPr>
        <w:pStyle w:val="Heading1"/>
        <w:tabs>
          <w:tab w:val="left" w:pos="9051"/>
        </w:tabs>
        <w:spacing w:before="1"/>
      </w:pPr>
      <w:r>
        <w:rPr>
          <w:color w:val="FFFFFF"/>
          <w:spacing w:val="21"/>
          <w:shd w:val="clear" w:color="auto" w:fill="1F2A44"/>
        </w:rPr>
        <w:t xml:space="preserve"> </w:t>
      </w:r>
      <w:proofErr w:type="gramStart"/>
      <w:r>
        <w:rPr>
          <w:b w:val="0"/>
          <w:bCs w:val="0"/>
          <w:color w:val="FFFFFF"/>
          <w:spacing w:val="-2"/>
          <w:shd w:val="clear" w:color="auto" w:fill="1F2A44"/>
        </w:rPr>
        <w:t>Competencies</w:t>
      </w:r>
      <w:proofErr w:type="gramEnd"/>
      <w:r>
        <w:rPr>
          <w:color w:val="FFFFFF"/>
          <w:shd w:val="clear" w:color="auto" w:fill="1F2A44"/>
        </w:rPr>
        <w:tab/>
      </w:r>
    </w:p>
    <w:p w14:paraId="6D98A12B" w14:textId="77777777" w:rsidR="004F2D2B" w:rsidRDefault="004F2D2B">
      <w:pPr>
        <w:pStyle w:val="Heading1"/>
      </w:pPr>
    </w:p>
    <w:p w14:paraId="5DAC35BB" w14:textId="0FDF78E8" w:rsidR="26FABEC1" w:rsidRDefault="26FABEC1" w:rsidP="26FABEC1">
      <w:pPr>
        <w:pStyle w:val="Heading1"/>
        <w:sectPr w:rsidR="26FABEC1">
          <w:pgSz w:w="11910" w:h="16840"/>
          <w:pgMar w:top="1600" w:right="1275" w:bottom="1180" w:left="1417" w:header="570" w:footer="996" w:gutter="0"/>
          <w:cols w:space="720"/>
        </w:sectPr>
      </w:pPr>
    </w:p>
    <w:p w14:paraId="487F0240" w14:textId="77777777" w:rsidR="004F2D2B" w:rsidRDefault="006719BF">
      <w:pPr>
        <w:pStyle w:val="BodyText"/>
        <w:spacing w:before="106" w:line="259" w:lineRule="auto"/>
        <w:ind w:left="24"/>
      </w:pPr>
      <w:r>
        <w:rPr>
          <w:b/>
          <w:color w:val="1F2A44"/>
          <w:sz w:val="24"/>
        </w:rPr>
        <w:lastRenderedPageBreak/>
        <w:t xml:space="preserve">Self-Awareness/Management: </w:t>
      </w:r>
      <w:r>
        <w:t xml:space="preserve">Sets, </w:t>
      </w:r>
      <w:proofErr w:type="gramStart"/>
      <w:r>
        <w:t>maintains</w:t>
      </w:r>
      <w:proofErr w:type="gramEnd"/>
      <w:r>
        <w:t xml:space="preserve"> and reflects on appropriate professional/personal</w:t>
      </w:r>
      <w:r>
        <w:rPr>
          <w:spacing w:val="-6"/>
        </w:rPr>
        <w:t xml:space="preserve"> </w:t>
      </w:r>
      <w:r>
        <w:t>boundaries</w:t>
      </w:r>
      <w:r>
        <w:rPr>
          <w:spacing w:val="-7"/>
        </w:rPr>
        <w:t xml:space="preserve"> </w:t>
      </w:r>
      <w:r>
        <w:t>within the</w:t>
      </w:r>
      <w:r>
        <w:rPr>
          <w:spacing w:val="-9"/>
        </w:rPr>
        <w:t xml:space="preserve"> </w:t>
      </w:r>
      <w:r>
        <w:t>workplace. Has</w:t>
      </w:r>
      <w:r>
        <w:rPr>
          <w:spacing w:val="-7"/>
        </w:rPr>
        <w:t xml:space="preserve"> </w:t>
      </w:r>
      <w:r>
        <w:t>the</w:t>
      </w:r>
      <w:r>
        <w:rPr>
          <w:spacing w:val="-9"/>
        </w:rPr>
        <w:t xml:space="preserve"> </w:t>
      </w:r>
      <w:r>
        <w:t>self-awareness to</w:t>
      </w:r>
      <w:r>
        <w:rPr>
          <w:spacing w:val="-9"/>
        </w:rPr>
        <w:t xml:space="preserve"> </w:t>
      </w:r>
      <w:r>
        <w:t>state accurately her/his personal responsibility and skill level.</w:t>
      </w:r>
    </w:p>
    <w:p w14:paraId="2946DB82" w14:textId="77777777" w:rsidR="004F2D2B" w:rsidRDefault="004F2D2B">
      <w:pPr>
        <w:pStyle w:val="BodyText"/>
        <w:spacing w:before="103"/>
      </w:pPr>
    </w:p>
    <w:p w14:paraId="45DB3AB8" w14:textId="77777777" w:rsidR="004F2D2B" w:rsidRDefault="006719BF">
      <w:pPr>
        <w:pStyle w:val="BodyText"/>
        <w:spacing w:line="259" w:lineRule="auto"/>
        <w:ind w:left="24"/>
      </w:pPr>
      <w:r>
        <w:rPr>
          <w:b/>
          <w:color w:val="1F2A44"/>
          <w:sz w:val="24"/>
        </w:rPr>
        <w:t>Relationship</w:t>
      </w:r>
      <w:r>
        <w:rPr>
          <w:b/>
          <w:color w:val="1F2A44"/>
          <w:spacing w:val="-3"/>
          <w:sz w:val="24"/>
        </w:rPr>
        <w:t xml:space="preserve"> </w:t>
      </w:r>
      <w:r>
        <w:rPr>
          <w:b/>
          <w:color w:val="1F2A44"/>
          <w:sz w:val="24"/>
        </w:rPr>
        <w:t>Building:</w:t>
      </w:r>
      <w:r>
        <w:rPr>
          <w:b/>
          <w:color w:val="1F2A44"/>
          <w:spacing w:val="-10"/>
          <w:sz w:val="24"/>
        </w:rPr>
        <w:t xml:space="preserve"> </w:t>
      </w:r>
      <w:r>
        <w:t>Builds</w:t>
      </w:r>
      <w:r>
        <w:rPr>
          <w:spacing w:val="-9"/>
        </w:rPr>
        <w:t xml:space="preserve"> </w:t>
      </w:r>
      <w:r>
        <w:t>strong,</w:t>
      </w:r>
      <w:r>
        <w:rPr>
          <w:spacing w:val="-10"/>
        </w:rPr>
        <w:t xml:space="preserve"> </w:t>
      </w:r>
      <w:proofErr w:type="gramStart"/>
      <w:r>
        <w:t>professional</w:t>
      </w:r>
      <w:proofErr w:type="gramEnd"/>
      <w:r>
        <w:t xml:space="preserve"> and</w:t>
      </w:r>
      <w:r>
        <w:rPr>
          <w:spacing w:val="-2"/>
        </w:rPr>
        <w:t xml:space="preserve"> </w:t>
      </w:r>
      <w:r>
        <w:t>positive</w:t>
      </w:r>
      <w:r>
        <w:rPr>
          <w:spacing w:val="-11"/>
        </w:rPr>
        <w:t xml:space="preserve"> </w:t>
      </w:r>
      <w:r>
        <w:t>relationships with</w:t>
      </w:r>
      <w:r>
        <w:rPr>
          <w:spacing w:val="-11"/>
        </w:rPr>
        <w:t xml:space="preserve"> </w:t>
      </w:r>
      <w:r>
        <w:t>all. Establishes a reputation for modelling trust and collaboration across Forward.</w:t>
      </w:r>
    </w:p>
    <w:p w14:paraId="5997CC1D" w14:textId="77777777" w:rsidR="004F2D2B" w:rsidRDefault="004F2D2B">
      <w:pPr>
        <w:pStyle w:val="BodyText"/>
        <w:spacing w:before="106"/>
      </w:pPr>
    </w:p>
    <w:p w14:paraId="01DC64F6" w14:textId="07D10567" w:rsidR="004F2D2B" w:rsidRDefault="006719BF">
      <w:pPr>
        <w:pStyle w:val="BodyText"/>
        <w:spacing w:line="256" w:lineRule="auto"/>
        <w:ind w:left="24" w:right="229"/>
      </w:pPr>
      <w:r>
        <w:rPr>
          <w:b/>
          <w:color w:val="1F2A44"/>
          <w:sz w:val="24"/>
        </w:rPr>
        <w:t xml:space="preserve">Effective Communication: </w:t>
      </w:r>
      <w:r>
        <w:t xml:space="preserve">Provides timely and </w:t>
      </w:r>
      <w:r w:rsidR="00D45909">
        <w:t>high-quality</w:t>
      </w:r>
      <w:r>
        <w:t xml:space="preserve"> information to the appropriate people.</w:t>
      </w:r>
      <w:r>
        <w:rPr>
          <w:spacing w:val="-4"/>
        </w:rPr>
        <w:t xml:space="preserve"> </w:t>
      </w:r>
      <w:r>
        <w:t>Delivers open and</w:t>
      </w:r>
      <w:r>
        <w:rPr>
          <w:spacing w:val="-5"/>
        </w:rPr>
        <w:t xml:space="preserve"> </w:t>
      </w:r>
      <w:r>
        <w:t>clear</w:t>
      </w:r>
      <w:r>
        <w:rPr>
          <w:spacing w:val="-6"/>
        </w:rPr>
        <w:t xml:space="preserve"> </w:t>
      </w:r>
      <w:r w:rsidR="00D45909">
        <w:t>expressions</w:t>
      </w:r>
      <w:r>
        <w:t xml:space="preserve"> of</w:t>
      </w:r>
      <w:r>
        <w:rPr>
          <w:spacing w:val="-4"/>
        </w:rPr>
        <w:t xml:space="preserve"> </w:t>
      </w:r>
      <w:r>
        <w:t>ideas and opinions, both face-to- face</w:t>
      </w:r>
      <w:r>
        <w:rPr>
          <w:spacing w:val="-11"/>
        </w:rPr>
        <w:t xml:space="preserve"> </w:t>
      </w:r>
      <w:r>
        <w:t>and</w:t>
      </w:r>
      <w:r>
        <w:rPr>
          <w:spacing w:val="-1"/>
        </w:rPr>
        <w:t xml:space="preserve"> </w:t>
      </w:r>
      <w:r>
        <w:t>through</w:t>
      </w:r>
      <w:r>
        <w:rPr>
          <w:spacing w:val="-10"/>
        </w:rPr>
        <w:t xml:space="preserve"> </w:t>
      </w:r>
      <w:r>
        <w:t>written</w:t>
      </w:r>
      <w:r>
        <w:rPr>
          <w:spacing w:val="-11"/>
        </w:rPr>
        <w:t xml:space="preserve"> </w:t>
      </w:r>
      <w:r>
        <w:t>medium.</w:t>
      </w:r>
      <w:r>
        <w:rPr>
          <w:spacing w:val="-9"/>
        </w:rPr>
        <w:t xml:space="preserve"> </w:t>
      </w:r>
      <w:r>
        <w:t>Listens effectively</w:t>
      </w:r>
      <w:r>
        <w:rPr>
          <w:spacing w:val="1"/>
        </w:rPr>
        <w:t xml:space="preserve"> </w:t>
      </w:r>
      <w:r>
        <w:t>and</w:t>
      </w:r>
      <w:r>
        <w:rPr>
          <w:spacing w:val="-1"/>
        </w:rPr>
        <w:t xml:space="preserve"> </w:t>
      </w:r>
      <w:r>
        <w:t>responds</w:t>
      </w:r>
      <w:r>
        <w:rPr>
          <w:spacing w:val="-9"/>
        </w:rPr>
        <w:t xml:space="preserve"> </w:t>
      </w:r>
      <w:r>
        <w:t>appropriately</w:t>
      </w:r>
      <w:r>
        <w:rPr>
          <w:spacing w:val="-8"/>
        </w:rPr>
        <w:t xml:space="preserve"> </w:t>
      </w:r>
      <w:r>
        <w:t>with</w:t>
      </w:r>
      <w:r>
        <w:rPr>
          <w:spacing w:val="-2"/>
        </w:rPr>
        <w:t xml:space="preserve"> others.</w:t>
      </w:r>
    </w:p>
    <w:p w14:paraId="110FFD37" w14:textId="77777777" w:rsidR="004F2D2B" w:rsidRDefault="004F2D2B">
      <w:pPr>
        <w:pStyle w:val="BodyText"/>
        <w:spacing w:before="111"/>
      </w:pPr>
    </w:p>
    <w:p w14:paraId="06C6BFD6" w14:textId="7EBCB80F" w:rsidR="004F2D2B" w:rsidRDefault="006719BF">
      <w:pPr>
        <w:pStyle w:val="BodyText"/>
        <w:spacing w:line="259" w:lineRule="auto"/>
        <w:ind w:left="24"/>
      </w:pPr>
      <w:r>
        <w:rPr>
          <w:b/>
          <w:color w:val="1F2A44"/>
          <w:sz w:val="24"/>
        </w:rPr>
        <w:t>Honesty</w:t>
      </w:r>
      <w:r>
        <w:rPr>
          <w:b/>
          <w:color w:val="1F2A44"/>
          <w:spacing w:val="-6"/>
          <w:sz w:val="24"/>
        </w:rPr>
        <w:t xml:space="preserve"> </w:t>
      </w:r>
      <w:r>
        <w:rPr>
          <w:b/>
          <w:color w:val="1F2A44"/>
          <w:sz w:val="24"/>
        </w:rPr>
        <w:t xml:space="preserve">and Integrity: </w:t>
      </w:r>
      <w:r>
        <w:t>Interacts</w:t>
      </w:r>
      <w:r>
        <w:rPr>
          <w:spacing w:val="-6"/>
        </w:rPr>
        <w:t xml:space="preserve"> </w:t>
      </w:r>
      <w:r>
        <w:t>with</w:t>
      </w:r>
      <w:r>
        <w:rPr>
          <w:spacing w:val="-8"/>
        </w:rPr>
        <w:t xml:space="preserve"> </w:t>
      </w:r>
      <w:r>
        <w:t>others</w:t>
      </w:r>
      <w:r>
        <w:rPr>
          <w:spacing w:val="-6"/>
        </w:rPr>
        <w:t xml:space="preserve"> </w:t>
      </w:r>
      <w:r>
        <w:t>in</w:t>
      </w:r>
      <w:r>
        <w:rPr>
          <w:spacing w:val="-8"/>
        </w:rPr>
        <w:t xml:space="preserve"> </w:t>
      </w:r>
      <w:r>
        <w:t>a way</w:t>
      </w:r>
      <w:r>
        <w:rPr>
          <w:spacing w:val="-6"/>
        </w:rPr>
        <w:t xml:space="preserve"> </w:t>
      </w:r>
      <w:r>
        <w:t>that</w:t>
      </w:r>
      <w:r>
        <w:rPr>
          <w:spacing w:val="-7"/>
        </w:rPr>
        <w:t xml:space="preserve"> </w:t>
      </w:r>
      <w:r>
        <w:t>simulates</w:t>
      </w:r>
      <w:r>
        <w:rPr>
          <w:spacing w:val="-6"/>
        </w:rPr>
        <w:t xml:space="preserve"> </w:t>
      </w:r>
      <w:r>
        <w:t>trust and</w:t>
      </w:r>
      <w:r>
        <w:rPr>
          <w:spacing w:val="-8"/>
        </w:rPr>
        <w:t xml:space="preserve"> </w:t>
      </w:r>
      <w:r>
        <w:t xml:space="preserve">confidence; employs a set of behaviours based on </w:t>
      </w:r>
      <w:proofErr w:type="gramStart"/>
      <w:r>
        <w:t>a strong sense</w:t>
      </w:r>
      <w:proofErr w:type="gramEnd"/>
      <w:r>
        <w:t xml:space="preserve"> of fairness and discretion, </w:t>
      </w:r>
      <w:r w:rsidR="006F40BD">
        <w:t>honoring</w:t>
      </w:r>
      <w:r>
        <w:t xml:space="preserve"> confidentiality and always acting in a manner consistent with the values of Forward.</w:t>
      </w:r>
    </w:p>
    <w:p w14:paraId="6B699379" w14:textId="77777777" w:rsidR="004F2D2B" w:rsidRDefault="004F2D2B">
      <w:pPr>
        <w:pStyle w:val="BodyText"/>
        <w:spacing w:before="113"/>
      </w:pPr>
    </w:p>
    <w:p w14:paraId="5F42CEDE" w14:textId="77777777" w:rsidR="004F2D2B" w:rsidRDefault="006719BF">
      <w:pPr>
        <w:pStyle w:val="BodyText"/>
        <w:spacing w:line="259" w:lineRule="auto"/>
        <w:ind w:left="24" w:right="735"/>
        <w:jc w:val="both"/>
      </w:pPr>
      <w:r>
        <w:rPr>
          <w:b/>
          <w:color w:val="1F2A44"/>
          <w:sz w:val="24"/>
        </w:rPr>
        <w:t>Open to</w:t>
      </w:r>
      <w:r>
        <w:rPr>
          <w:b/>
          <w:color w:val="1F2A44"/>
          <w:spacing w:val="-10"/>
          <w:sz w:val="24"/>
        </w:rPr>
        <w:t xml:space="preserve"> </w:t>
      </w:r>
      <w:r>
        <w:rPr>
          <w:b/>
          <w:color w:val="1F2A44"/>
          <w:sz w:val="24"/>
        </w:rPr>
        <w:t xml:space="preserve">Change: </w:t>
      </w:r>
      <w:r>
        <w:t>Accepts</w:t>
      </w:r>
      <w:r>
        <w:rPr>
          <w:spacing w:val="-7"/>
        </w:rPr>
        <w:t xml:space="preserve"> </w:t>
      </w:r>
      <w:r>
        <w:t>that</w:t>
      </w:r>
      <w:r>
        <w:rPr>
          <w:spacing w:val="-8"/>
        </w:rPr>
        <w:t xml:space="preserve"> </w:t>
      </w:r>
      <w:r>
        <w:t>change</w:t>
      </w:r>
      <w:r>
        <w:rPr>
          <w:spacing w:val="-9"/>
        </w:rPr>
        <w:t xml:space="preserve"> </w:t>
      </w:r>
      <w:r>
        <w:t>will</w:t>
      </w:r>
      <w:r>
        <w:rPr>
          <w:spacing w:val="-6"/>
        </w:rPr>
        <w:t xml:space="preserve"> </w:t>
      </w:r>
      <w:r>
        <w:t>always be</w:t>
      </w:r>
      <w:r>
        <w:rPr>
          <w:spacing w:val="-9"/>
        </w:rPr>
        <w:t xml:space="preserve"> </w:t>
      </w:r>
      <w:r>
        <w:t>a feature</w:t>
      </w:r>
      <w:r>
        <w:rPr>
          <w:spacing w:val="-9"/>
        </w:rPr>
        <w:t xml:space="preserve"> </w:t>
      </w:r>
      <w:r>
        <w:t>of Forward: responds positively</w:t>
      </w:r>
      <w:r>
        <w:rPr>
          <w:spacing w:val="-8"/>
        </w:rPr>
        <w:t xml:space="preserve"> </w:t>
      </w:r>
      <w:r>
        <w:t>to</w:t>
      </w:r>
      <w:r>
        <w:rPr>
          <w:spacing w:val="-9"/>
        </w:rPr>
        <w:t xml:space="preserve"> </w:t>
      </w:r>
      <w:r>
        <w:t>new</w:t>
      </w:r>
      <w:r>
        <w:rPr>
          <w:spacing w:val="-7"/>
        </w:rPr>
        <w:t xml:space="preserve"> </w:t>
      </w:r>
      <w:r>
        <w:t>developments and adapts successfully</w:t>
      </w:r>
      <w:r>
        <w:rPr>
          <w:spacing w:val="-8"/>
        </w:rPr>
        <w:t xml:space="preserve"> </w:t>
      </w:r>
      <w:r>
        <w:t>to</w:t>
      </w:r>
      <w:r>
        <w:rPr>
          <w:spacing w:val="-9"/>
        </w:rPr>
        <w:t xml:space="preserve"> </w:t>
      </w:r>
      <w:r>
        <w:t xml:space="preserve">evolving circumstances and </w:t>
      </w:r>
      <w:r>
        <w:rPr>
          <w:spacing w:val="-2"/>
        </w:rPr>
        <w:t>events.</w:t>
      </w:r>
    </w:p>
    <w:p w14:paraId="3FE9F23F" w14:textId="77777777" w:rsidR="004F2D2B" w:rsidRDefault="004F2D2B">
      <w:pPr>
        <w:pStyle w:val="BodyText"/>
        <w:spacing w:before="104"/>
      </w:pPr>
    </w:p>
    <w:p w14:paraId="189334EC" w14:textId="77777777" w:rsidR="004F2D2B" w:rsidRDefault="006719BF">
      <w:pPr>
        <w:pStyle w:val="BodyText"/>
        <w:spacing w:line="259" w:lineRule="auto"/>
        <w:ind w:left="24" w:right="177"/>
      </w:pPr>
      <w:proofErr w:type="gramStart"/>
      <w:r>
        <w:rPr>
          <w:b/>
          <w:color w:val="1F2A44"/>
          <w:sz w:val="24"/>
        </w:rPr>
        <w:t>Positive</w:t>
      </w:r>
      <w:r>
        <w:rPr>
          <w:b/>
          <w:color w:val="1F2A44"/>
          <w:spacing w:val="-6"/>
          <w:sz w:val="24"/>
        </w:rPr>
        <w:t xml:space="preserve"> </w:t>
      </w:r>
      <w:r>
        <w:rPr>
          <w:b/>
          <w:color w:val="1F2A44"/>
          <w:sz w:val="24"/>
        </w:rPr>
        <w:t>Attitude</w:t>
      </w:r>
      <w:proofErr w:type="gramEnd"/>
      <w:r>
        <w:rPr>
          <w:b/>
          <w:color w:val="1F2A44"/>
          <w:sz w:val="24"/>
        </w:rPr>
        <w:t xml:space="preserve">: </w:t>
      </w:r>
      <w:r>
        <w:t>Bases</w:t>
      </w:r>
      <w:r>
        <w:rPr>
          <w:spacing w:val="-6"/>
        </w:rPr>
        <w:t xml:space="preserve"> </w:t>
      </w:r>
      <w:r>
        <w:t>behaviour</w:t>
      </w:r>
      <w:r>
        <w:rPr>
          <w:spacing w:val="-9"/>
        </w:rPr>
        <w:t xml:space="preserve"> </w:t>
      </w:r>
      <w:r>
        <w:t>on a</w:t>
      </w:r>
      <w:r>
        <w:rPr>
          <w:spacing w:val="-8"/>
        </w:rPr>
        <w:t xml:space="preserve"> </w:t>
      </w:r>
      <w:r>
        <w:t>positive</w:t>
      </w:r>
      <w:r>
        <w:rPr>
          <w:spacing w:val="-8"/>
        </w:rPr>
        <w:t xml:space="preserve"> </w:t>
      </w:r>
      <w:r>
        <w:t>set</w:t>
      </w:r>
      <w:r>
        <w:rPr>
          <w:spacing w:val="-7"/>
        </w:rPr>
        <w:t xml:space="preserve"> </w:t>
      </w:r>
      <w:r>
        <w:t>of beliefs, demonstrating</w:t>
      </w:r>
      <w:r>
        <w:rPr>
          <w:spacing w:val="-8"/>
        </w:rPr>
        <w:t xml:space="preserve"> </w:t>
      </w:r>
      <w:r>
        <w:t>a “can</w:t>
      </w:r>
      <w:r>
        <w:rPr>
          <w:spacing w:val="-8"/>
        </w:rPr>
        <w:t xml:space="preserve"> </w:t>
      </w:r>
      <w:r>
        <w:t>do” mentality that seeks solutions and answers to situations; valued by others for her/his affirming and helpful working style.</w:t>
      </w:r>
    </w:p>
    <w:p w14:paraId="1F72F646" w14:textId="77777777" w:rsidR="004F2D2B" w:rsidRDefault="004F2D2B">
      <w:pPr>
        <w:pStyle w:val="BodyText"/>
        <w:spacing w:before="113"/>
      </w:pPr>
    </w:p>
    <w:p w14:paraId="18115EC6" w14:textId="77777777" w:rsidR="004F2D2B" w:rsidRDefault="006719BF">
      <w:pPr>
        <w:pStyle w:val="BodyText"/>
        <w:spacing w:line="256" w:lineRule="auto"/>
        <w:ind w:left="24" w:right="579"/>
      </w:pPr>
      <w:r>
        <w:rPr>
          <w:b/>
          <w:color w:val="1F2A44"/>
          <w:sz w:val="24"/>
        </w:rPr>
        <w:t xml:space="preserve">Commitment and Accountability: </w:t>
      </w:r>
      <w:r>
        <w:t>Answerable for her/his own personal actions; understands</w:t>
      </w:r>
      <w:r>
        <w:rPr>
          <w:spacing w:val="-8"/>
        </w:rPr>
        <w:t xml:space="preserve"> </w:t>
      </w:r>
      <w:r>
        <w:t>the</w:t>
      </w:r>
      <w:r>
        <w:rPr>
          <w:spacing w:val="-9"/>
        </w:rPr>
        <w:t xml:space="preserve"> </w:t>
      </w:r>
      <w:r>
        <w:t>link</w:t>
      </w:r>
      <w:r>
        <w:rPr>
          <w:spacing w:val="-8"/>
        </w:rPr>
        <w:t xml:space="preserve"> </w:t>
      </w:r>
      <w:r>
        <w:t>between her/his own</w:t>
      </w:r>
      <w:r>
        <w:rPr>
          <w:spacing w:val="-9"/>
        </w:rPr>
        <w:t xml:space="preserve"> </w:t>
      </w:r>
      <w:r>
        <w:t>responsibilities and</w:t>
      </w:r>
      <w:r>
        <w:rPr>
          <w:spacing w:val="-9"/>
        </w:rPr>
        <w:t xml:space="preserve"> </w:t>
      </w:r>
      <w:r>
        <w:t>activities,</w:t>
      </w:r>
      <w:r>
        <w:rPr>
          <w:spacing w:val="-8"/>
        </w:rPr>
        <w:t xml:space="preserve"> </w:t>
      </w:r>
      <w:r>
        <w:t>as</w:t>
      </w:r>
      <w:r>
        <w:rPr>
          <w:spacing w:val="-8"/>
        </w:rPr>
        <w:t xml:space="preserve"> </w:t>
      </w:r>
      <w:r>
        <w:t>well</w:t>
      </w:r>
      <w:r>
        <w:rPr>
          <w:spacing w:val="-7"/>
        </w:rPr>
        <w:t xml:space="preserve"> </w:t>
      </w:r>
      <w:r>
        <w:t>as the broader organisational goals of Forward. Rises above personal circumstances and implements a plan of action when confronted by issues or problems.</w:t>
      </w:r>
    </w:p>
    <w:p w14:paraId="08CE6F91" w14:textId="77777777" w:rsidR="004F2D2B" w:rsidRDefault="004F2D2B">
      <w:pPr>
        <w:pStyle w:val="BodyText"/>
        <w:spacing w:before="110"/>
      </w:pPr>
    </w:p>
    <w:p w14:paraId="528D0320" w14:textId="77777777" w:rsidR="004F2D2B" w:rsidRDefault="006719BF">
      <w:pPr>
        <w:pStyle w:val="BodyText"/>
        <w:spacing w:before="1" w:line="259" w:lineRule="auto"/>
        <w:ind w:left="24" w:right="177"/>
      </w:pPr>
      <w:r>
        <w:rPr>
          <w:b/>
          <w:color w:val="1F2A44"/>
          <w:sz w:val="24"/>
        </w:rPr>
        <w:t>Creativity</w:t>
      </w:r>
      <w:r>
        <w:rPr>
          <w:b/>
          <w:color w:val="1F2A44"/>
          <w:spacing w:val="-4"/>
          <w:sz w:val="24"/>
        </w:rPr>
        <w:t xml:space="preserve"> </w:t>
      </w:r>
      <w:r>
        <w:rPr>
          <w:b/>
          <w:color w:val="1F2A44"/>
          <w:sz w:val="24"/>
        </w:rPr>
        <w:t>and Innovation:</w:t>
      </w:r>
      <w:r>
        <w:rPr>
          <w:b/>
          <w:color w:val="1F2A44"/>
          <w:spacing w:val="-5"/>
          <w:sz w:val="24"/>
        </w:rPr>
        <w:t xml:space="preserve"> </w:t>
      </w:r>
      <w:r>
        <w:t>Generates</w:t>
      </w:r>
      <w:r>
        <w:rPr>
          <w:spacing w:val="-5"/>
        </w:rPr>
        <w:t xml:space="preserve"> </w:t>
      </w:r>
      <w:r>
        <w:t>ideas</w:t>
      </w:r>
      <w:r>
        <w:rPr>
          <w:spacing w:val="-5"/>
        </w:rPr>
        <w:t xml:space="preserve"> </w:t>
      </w:r>
      <w:r>
        <w:t>about,</w:t>
      </w:r>
      <w:r>
        <w:rPr>
          <w:spacing w:val="-6"/>
        </w:rPr>
        <w:t xml:space="preserve"> </w:t>
      </w:r>
      <w:r>
        <w:t>and</w:t>
      </w:r>
      <w:r>
        <w:rPr>
          <w:spacing w:val="-7"/>
        </w:rPr>
        <w:t xml:space="preserve"> </w:t>
      </w:r>
      <w:r>
        <w:t>forms</w:t>
      </w:r>
      <w:r>
        <w:rPr>
          <w:spacing w:val="-5"/>
        </w:rPr>
        <w:t xml:space="preserve"> </w:t>
      </w:r>
      <w:r>
        <w:t>approaches</w:t>
      </w:r>
      <w:r>
        <w:rPr>
          <w:spacing w:val="-5"/>
        </w:rPr>
        <w:t xml:space="preserve"> </w:t>
      </w:r>
      <w:r>
        <w:t>to,</w:t>
      </w:r>
      <w:r>
        <w:rPr>
          <w:spacing w:val="-6"/>
        </w:rPr>
        <w:t xml:space="preserve"> </w:t>
      </w:r>
      <w:r>
        <w:t>the</w:t>
      </w:r>
      <w:r>
        <w:rPr>
          <w:spacing w:val="-7"/>
        </w:rPr>
        <w:t xml:space="preserve"> </w:t>
      </w:r>
      <w:r>
        <w:t xml:space="preserve">work s/he undertakes. Open-minded and considers how s/he can constantly refresh the way in which s/he </w:t>
      </w:r>
      <w:proofErr w:type="gramStart"/>
      <w:r>
        <w:t>carries out</w:t>
      </w:r>
      <w:proofErr w:type="gramEnd"/>
      <w:r>
        <w:t xml:space="preserve"> duties for Forward.</w:t>
      </w:r>
    </w:p>
    <w:sectPr w:rsidR="004F2D2B">
      <w:pgSz w:w="11910" w:h="16840"/>
      <w:pgMar w:top="1600" w:right="1275" w:bottom="1180" w:left="1417" w:header="57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02642" w14:textId="77777777" w:rsidR="00736032" w:rsidRDefault="00736032">
      <w:r>
        <w:separator/>
      </w:r>
    </w:p>
  </w:endnote>
  <w:endnote w:type="continuationSeparator" w:id="0">
    <w:p w14:paraId="0B5C2A5C" w14:textId="77777777" w:rsidR="00736032" w:rsidRDefault="00736032">
      <w:r>
        <w:continuationSeparator/>
      </w:r>
    </w:p>
  </w:endnote>
  <w:endnote w:type="continuationNotice" w:id="1">
    <w:p w14:paraId="31193242" w14:textId="77777777" w:rsidR="00EC440E" w:rsidRDefault="00EC4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8076" w14:textId="77777777" w:rsidR="004F2D2B" w:rsidRDefault="006719BF">
    <w:pPr>
      <w:pStyle w:val="BodyText"/>
      <w:spacing w:line="14" w:lineRule="auto"/>
      <w:rPr>
        <w:sz w:val="20"/>
      </w:rPr>
    </w:pPr>
    <w:r>
      <w:rPr>
        <w:noProof/>
        <w:sz w:val="20"/>
      </w:rPr>
      <mc:AlternateContent>
        <mc:Choice Requires="wps">
          <w:drawing>
            <wp:anchor distT="0" distB="0" distL="0" distR="0" simplePos="0" relativeHeight="251658241" behindDoc="1" locked="0" layoutInCell="1" allowOverlap="1" wp14:anchorId="025162B5" wp14:editId="07777777">
              <wp:simplePos x="0" y="0"/>
              <wp:positionH relativeFrom="page">
                <wp:posOffset>3457321</wp:posOffset>
              </wp:positionH>
              <wp:positionV relativeFrom="page">
                <wp:posOffset>9921240</wp:posOffset>
              </wp:positionV>
              <wp:extent cx="65595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955" cy="165100"/>
                      </a:xfrm>
                      <a:prstGeom prst="rect">
                        <a:avLst/>
                      </a:prstGeom>
                    </wps:spPr>
                    <wps:txbx>
                      <w:txbxContent>
                        <w:p w14:paraId="3DB7F1EE" w14:textId="77777777" w:rsidR="004F2D2B" w:rsidRDefault="006719BF">
                          <w:pPr>
                            <w:spacing w:line="244" w:lineRule="exact"/>
                            <w:ind w:left="20"/>
                            <w:rPr>
                              <w:rFonts w:ascii="Calibri"/>
                              <w:b/>
                            </w:rPr>
                          </w:pPr>
                          <w:r>
                            <w:rPr>
                              <w:rFonts w:ascii="Calibri"/>
                            </w:rPr>
                            <w:t xml:space="preserve">Page </w:t>
                          </w:r>
                          <w:r>
                            <w:rPr>
                              <w:rFonts w:ascii="Calibri"/>
                              <w:b/>
                            </w:rPr>
                            <w:fldChar w:fldCharType="begin"/>
                          </w:r>
                          <w:r>
                            <w:rPr>
                              <w:rFonts w:ascii="Calibri"/>
                              <w:b/>
                            </w:rPr>
                            <w:instrText xml:space="preserve"> PAGE </w:instrText>
                          </w:r>
                          <w:r>
                            <w:rPr>
                              <w:rFonts w:ascii="Calibri"/>
                              <w:b/>
                            </w:rPr>
                            <w:fldChar w:fldCharType="separate"/>
                          </w:r>
                          <w:proofErr w:type="gramStart"/>
                          <w:r>
                            <w:rPr>
                              <w:rFonts w:ascii="Calibri"/>
                              <w:b/>
                            </w:rPr>
                            <w:t>1</w:t>
                          </w:r>
                          <w:proofErr w:type="gramEnd"/>
                          <w:r>
                            <w:rPr>
                              <w:rFonts w:ascii="Calibri"/>
                              <w:b/>
                            </w:rPr>
                            <w:fldChar w:fldCharType="end"/>
                          </w:r>
                          <w:r>
                            <w:rPr>
                              <w:rFonts w:ascii="Calibri"/>
                              <w:b/>
                              <w:spacing w:val="-2"/>
                            </w:rPr>
                            <w:t xml:space="preserve"> </w:t>
                          </w:r>
                          <w:r>
                            <w:rPr>
                              <w:rFonts w:ascii="Calibri"/>
                            </w:rPr>
                            <w:t>of</w:t>
                          </w:r>
                          <w:r>
                            <w:rPr>
                              <w:rFonts w:ascii="Calibri"/>
                              <w:spacing w:val="3"/>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025162B5" id="_x0000_t202" coordsize="21600,21600" o:spt="202" path="m,l,21600r21600,l21600,xe">
              <v:stroke joinstyle="miter"/>
              <v:path gradientshapeok="t" o:connecttype="rect"/>
            </v:shapetype>
            <v:shape id="Textbox 2" o:spid="_x0000_s1028" type="#_x0000_t202" style="position:absolute;margin-left:272.25pt;margin-top:781.2pt;width:51.65pt;height:13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" filled="f" stroked="f">
              <v:textbox inset="0,0,0,0">
                <w:txbxContent>
                  <w:p w14:paraId="3DB7F1EE" w14:textId="77777777" w:rsidR="004F2D2B" w:rsidRDefault="006719BF">
                    <w:pPr>
                      <w:spacing w:line="244" w:lineRule="exact"/>
                      <w:ind w:left="20"/>
                      <w:rPr>
                        <w:rFonts w:ascii="Calibri"/>
                        <w:b/>
                      </w:rPr>
                    </w:pPr>
                    <w:r>
                      <w:rPr>
                        <w:rFonts w:ascii="Calibri"/>
                      </w:rPr>
                      <w:t xml:space="preserve">Page </w:t>
                    </w:r>
                    <w:r>
                      <w:rPr>
                        <w:rFonts w:ascii="Calibri"/>
                        <w:b/>
                      </w:rPr>
                      <w:fldChar w:fldCharType="begin"/>
                    </w:r>
                    <w:r>
                      <w:rPr>
                        <w:rFonts w:ascii="Calibri"/>
                        <w:b/>
                      </w:rPr>
                      <w:instrText xml:space="preserve"> PAGE </w:instrText>
                    </w:r>
                    <w:r>
                      <w:rPr>
                        <w:rFonts w:ascii="Calibri"/>
                        <w:b/>
                      </w:rPr>
                      <w:fldChar w:fldCharType="separate"/>
                    </w:r>
                    <w:proofErr w:type="gramStart"/>
                    <w:r>
                      <w:rPr>
                        <w:rFonts w:ascii="Calibri"/>
                        <w:b/>
                      </w:rPr>
                      <w:t>1</w:t>
                    </w:r>
                    <w:proofErr w:type="gramEnd"/>
                    <w:r>
                      <w:rPr>
                        <w:rFonts w:ascii="Calibri"/>
                        <w:b/>
                      </w:rPr>
                      <w:fldChar w:fldCharType="end"/>
                    </w:r>
                    <w:r>
                      <w:rPr>
                        <w:rFonts w:ascii="Calibri"/>
                        <w:b/>
                        <w:spacing w:val="-2"/>
                      </w:rPr>
                      <w:t xml:space="preserve"> </w:t>
                    </w:r>
                    <w:r>
                      <w:rPr>
                        <w:rFonts w:ascii="Calibri"/>
                      </w:rPr>
                      <w:t>of</w:t>
                    </w:r>
                    <w:r>
                      <w:rPr>
                        <w:rFonts w:ascii="Calibri"/>
                        <w:spacing w:val="3"/>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6</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50091" w14:textId="77777777" w:rsidR="00736032" w:rsidRDefault="00736032">
      <w:r>
        <w:separator/>
      </w:r>
    </w:p>
  </w:footnote>
  <w:footnote w:type="continuationSeparator" w:id="0">
    <w:p w14:paraId="09E4D0B2" w14:textId="77777777" w:rsidR="00736032" w:rsidRDefault="00736032">
      <w:r>
        <w:continuationSeparator/>
      </w:r>
    </w:p>
  </w:footnote>
  <w:footnote w:type="continuationNotice" w:id="1">
    <w:p w14:paraId="34475633" w14:textId="77777777" w:rsidR="00EC440E" w:rsidRDefault="00EC4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3428" w14:textId="77777777" w:rsidR="004F2D2B" w:rsidRDefault="006719BF">
    <w:pPr>
      <w:pStyle w:val="BodyText"/>
      <w:spacing w:line="14" w:lineRule="auto"/>
      <w:rPr>
        <w:sz w:val="20"/>
      </w:rPr>
    </w:pPr>
    <w:r>
      <w:rPr>
        <w:noProof/>
        <w:sz w:val="20"/>
      </w:rPr>
      <w:drawing>
        <wp:anchor distT="0" distB="0" distL="0" distR="0" simplePos="0" relativeHeight="251658240" behindDoc="1" locked="0" layoutInCell="1" allowOverlap="1" wp14:anchorId="43A04239" wp14:editId="07777777">
          <wp:simplePos x="0" y="0"/>
          <wp:positionH relativeFrom="page">
            <wp:posOffset>4398009</wp:posOffset>
          </wp:positionH>
          <wp:positionV relativeFrom="page">
            <wp:posOffset>361950</wp:posOffset>
          </wp:positionV>
          <wp:extent cx="2238374" cy="5505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38374" cy="55054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1KjjOCHhu8wNWj" int2:id="34bLyK7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DA346"/>
    <w:multiLevelType w:val="hybridMultilevel"/>
    <w:tmpl w:val="954890BA"/>
    <w:lvl w:ilvl="0" w:tplc="0930E140">
      <w:numFmt w:val="bullet"/>
      <w:lvlText w:val="•"/>
      <w:lvlJc w:val="left"/>
      <w:pPr>
        <w:ind w:left="775" w:hanging="351"/>
      </w:pPr>
      <w:rPr>
        <w:rFonts w:ascii="Arial" w:eastAsia="Arial" w:hAnsi="Arial" w:cs="Arial" w:hint="default"/>
        <w:spacing w:val="0"/>
        <w:w w:val="111"/>
        <w:lang w:val="en-US" w:eastAsia="en-US" w:bidi="ar-SA"/>
      </w:rPr>
    </w:lvl>
    <w:lvl w:ilvl="1" w:tplc="D3760CAE">
      <w:numFmt w:val="bullet"/>
      <w:lvlText w:val="•"/>
      <w:lvlJc w:val="left"/>
      <w:pPr>
        <w:ind w:left="1623" w:hanging="351"/>
      </w:pPr>
      <w:rPr>
        <w:rFonts w:hint="default"/>
        <w:lang w:val="en-US" w:eastAsia="en-US" w:bidi="ar-SA"/>
      </w:rPr>
    </w:lvl>
    <w:lvl w:ilvl="2" w:tplc="CA0A8BDC">
      <w:numFmt w:val="bullet"/>
      <w:lvlText w:val="•"/>
      <w:lvlJc w:val="left"/>
      <w:pPr>
        <w:ind w:left="2467" w:hanging="351"/>
      </w:pPr>
      <w:rPr>
        <w:rFonts w:hint="default"/>
        <w:lang w:val="en-US" w:eastAsia="en-US" w:bidi="ar-SA"/>
      </w:rPr>
    </w:lvl>
    <w:lvl w:ilvl="3" w:tplc="0ABC2F64">
      <w:numFmt w:val="bullet"/>
      <w:lvlText w:val="•"/>
      <w:lvlJc w:val="left"/>
      <w:pPr>
        <w:ind w:left="3311" w:hanging="351"/>
      </w:pPr>
      <w:rPr>
        <w:rFonts w:hint="default"/>
        <w:lang w:val="en-US" w:eastAsia="en-US" w:bidi="ar-SA"/>
      </w:rPr>
    </w:lvl>
    <w:lvl w:ilvl="4" w:tplc="554CCF60">
      <w:numFmt w:val="bullet"/>
      <w:lvlText w:val="•"/>
      <w:lvlJc w:val="left"/>
      <w:pPr>
        <w:ind w:left="4155" w:hanging="351"/>
      </w:pPr>
      <w:rPr>
        <w:rFonts w:hint="default"/>
        <w:lang w:val="en-US" w:eastAsia="en-US" w:bidi="ar-SA"/>
      </w:rPr>
    </w:lvl>
    <w:lvl w:ilvl="5" w:tplc="0C2C41AC">
      <w:numFmt w:val="bullet"/>
      <w:lvlText w:val="•"/>
      <w:lvlJc w:val="left"/>
      <w:pPr>
        <w:ind w:left="4999" w:hanging="351"/>
      </w:pPr>
      <w:rPr>
        <w:rFonts w:hint="default"/>
        <w:lang w:val="en-US" w:eastAsia="en-US" w:bidi="ar-SA"/>
      </w:rPr>
    </w:lvl>
    <w:lvl w:ilvl="6" w:tplc="E2BE4A90">
      <w:numFmt w:val="bullet"/>
      <w:lvlText w:val="•"/>
      <w:lvlJc w:val="left"/>
      <w:pPr>
        <w:ind w:left="5842" w:hanging="351"/>
      </w:pPr>
      <w:rPr>
        <w:rFonts w:hint="default"/>
        <w:lang w:val="en-US" w:eastAsia="en-US" w:bidi="ar-SA"/>
      </w:rPr>
    </w:lvl>
    <w:lvl w:ilvl="7" w:tplc="DAE40816">
      <w:numFmt w:val="bullet"/>
      <w:lvlText w:val="•"/>
      <w:lvlJc w:val="left"/>
      <w:pPr>
        <w:ind w:left="6686" w:hanging="351"/>
      </w:pPr>
      <w:rPr>
        <w:rFonts w:hint="default"/>
        <w:lang w:val="en-US" w:eastAsia="en-US" w:bidi="ar-SA"/>
      </w:rPr>
    </w:lvl>
    <w:lvl w:ilvl="8" w:tplc="A6049960">
      <w:numFmt w:val="bullet"/>
      <w:lvlText w:val="•"/>
      <w:lvlJc w:val="left"/>
      <w:pPr>
        <w:ind w:left="7530" w:hanging="351"/>
      </w:pPr>
      <w:rPr>
        <w:rFonts w:hint="default"/>
        <w:lang w:val="en-US" w:eastAsia="en-US" w:bidi="ar-SA"/>
      </w:rPr>
    </w:lvl>
  </w:abstractNum>
  <w:abstractNum w:abstractNumId="1" w15:restartNumberingAfterBreak="0">
    <w:nsid w:val="73625767"/>
    <w:multiLevelType w:val="hybridMultilevel"/>
    <w:tmpl w:val="F2766162"/>
    <w:lvl w:ilvl="0" w:tplc="87A691B8">
      <w:numFmt w:val="bullet"/>
      <w:lvlText w:val=""/>
      <w:lvlJc w:val="left"/>
      <w:pPr>
        <w:ind w:left="745" w:hanging="361"/>
      </w:pPr>
      <w:rPr>
        <w:rFonts w:ascii="Symbol" w:eastAsia="Symbol" w:hAnsi="Symbol" w:cs="Symbol" w:hint="default"/>
        <w:spacing w:val="0"/>
        <w:w w:val="100"/>
        <w:lang w:val="en-US" w:eastAsia="en-US" w:bidi="ar-SA"/>
      </w:rPr>
    </w:lvl>
    <w:lvl w:ilvl="1" w:tplc="C2B8977E">
      <w:numFmt w:val="bullet"/>
      <w:lvlText w:val=""/>
      <w:lvlJc w:val="left"/>
      <w:pPr>
        <w:ind w:left="885" w:hanging="361"/>
      </w:pPr>
      <w:rPr>
        <w:rFonts w:ascii="Symbol" w:eastAsia="Symbol" w:hAnsi="Symbol" w:cs="Symbol" w:hint="default"/>
        <w:spacing w:val="0"/>
        <w:w w:val="107"/>
        <w:lang w:val="en-US" w:eastAsia="en-US" w:bidi="ar-SA"/>
      </w:rPr>
    </w:lvl>
    <w:lvl w:ilvl="2" w:tplc="214834B0">
      <w:numFmt w:val="bullet"/>
      <w:lvlText w:val="•"/>
      <w:lvlJc w:val="left"/>
      <w:pPr>
        <w:ind w:left="1806" w:hanging="361"/>
      </w:pPr>
      <w:rPr>
        <w:rFonts w:hint="default"/>
        <w:lang w:val="en-US" w:eastAsia="en-US" w:bidi="ar-SA"/>
      </w:rPr>
    </w:lvl>
    <w:lvl w:ilvl="3" w:tplc="C3320A42">
      <w:numFmt w:val="bullet"/>
      <w:lvlText w:val="•"/>
      <w:lvlJc w:val="left"/>
      <w:pPr>
        <w:ind w:left="2732" w:hanging="361"/>
      </w:pPr>
      <w:rPr>
        <w:rFonts w:hint="default"/>
        <w:lang w:val="en-US" w:eastAsia="en-US" w:bidi="ar-SA"/>
      </w:rPr>
    </w:lvl>
    <w:lvl w:ilvl="4" w:tplc="D2023B58">
      <w:numFmt w:val="bullet"/>
      <w:lvlText w:val="•"/>
      <w:lvlJc w:val="left"/>
      <w:pPr>
        <w:ind w:left="3659" w:hanging="361"/>
      </w:pPr>
      <w:rPr>
        <w:rFonts w:hint="default"/>
        <w:lang w:val="en-US" w:eastAsia="en-US" w:bidi="ar-SA"/>
      </w:rPr>
    </w:lvl>
    <w:lvl w:ilvl="5" w:tplc="0F36E716">
      <w:numFmt w:val="bullet"/>
      <w:lvlText w:val="•"/>
      <w:lvlJc w:val="left"/>
      <w:pPr>
        <w:ind w:left="4585" w:hanging="361"/>
      </w:pPr>
      <w:rPr>
        <w:rFonts w:hint="default"/>
        <w:lang w:val="en-US" w:eastAsia="en-US" w:bidi="ar-SA"/>
      </w:rPr>
    </w:lvl>
    <w:lvl w:ilvl="6" w:tplc="C4BE3B96">
      <w:numFmt w:val="bullet"/>
      <w:lvlText w:val="•"/>
      <w:lvlJc w:val="left"/>
      <w:pPr>
        <w:ind w:left="5512" w:hanging="361"/>
      </w:pPr>
      <w:rPr>
        <w:rFonts w:hint="default"/>
        <w:lang w:val="en-US" w:eastAsia="en-US" w:bidi="ar-SA"/>
      </w:rPr>
    </w:lvl>
    <w:lvl w:ilvl="7" w:tplc="53E4ADA0">
      <w:numFmt w:val="bullet"/>
      <w:lvlText w:val="•"/>
      <w:lvlJc w:val="left"/>
      <w:pPr>
        <w:ind w:left="6438" w:hanging="361"/>
      </w:pPr>
      <w:rPr>
        <w:rFonts w:hint="default"/>
        <w:lang w:val="en-US" w:eastAsia="en-US" w:bidi="ar-SA"/>
      </w:rPr>
    </w:lvl>
    <w:lvl w:ilvl="8" w:tplc="5BDC8F9C">
      <w:numFmt w:val="bullet"/>
      <w:lvlText w:val="•"/>
      <w:lvlJc w:val="left"/>
      <w:pPr>
        <w:ind w:left="7365" w:hanging="361"/>
      </w:pPr>
      <w:rPr>
        <w:rFonts w:hint="default"/>
        <w:lang w:val="en-US" w:eastAsia="en-US" w:bidi="ar-SA"/>
      </w:rPr>
    </w:lvl>
  </w:abstractNum>
  <w:num w:numId="1" w16cid:durableId="1588189">
    <w:abstractNumId w:val="1"/>
  </w:num>
  <w:num w:numId="2" w16cid:durableId="7500018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et Fenne-Green">
    <w15:presenceInfo w15:providerId="AD" w15:userId="S::Juliet.Fenne-Green@forwardtrust.org.uk::56630985-bd20-4b47-b7c6-6af431ee8f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21F31F0"/>
    <w:rsid w:val="00084069"/>
    <w:rsid w:val="000F38C4"/>
    <w:rsid w:val="00161C2A"/>
    <w:rsid w:val="00217688"/>
    <w:rsid w:val="002C04DD"/>
    <w:rsid w:val="002F1751"/>
    <w:rsid w:val="00410880"/>
    <w:rsid w:val="00452A75"/>
    <w:rsid w:val="004C1A43"/>
    <w:rsid w:val="004F2D2B"/>
    <w:rsid w:val="0055488B"/>
    <w:rsid w:val="005A18AA"/>
    <w:rsid w:val="005F7038"/>
    <w:rsid w:val="0062121F"/>
    <w:rsid w:val="006719BF"/>
    <w:rsid w:val="006F40BD"/>
    <w:rsid w:val="00736032"/>
    <w:rsid w:val="00782F19"/>
    <w:rsid w:val="00785439"/>
    <w:rsid w:val="007C2A13"/>
    <w:rsid w:val="007F61C6"/>
    <w:rsid w:val="008240E0"/>
    <w:rsid w:val="0084036D"/>
    <w:rsid w:val="008A5B0F"/>
    <w:rsid w:val="008D761D"/>
    <w:rsid w:val="009273D4"/>
    <w:rsid w:val="009724FB"/>
    <w:rsid w:val="00972C49"/>
    <w:rsid w:val="0098082C"/>
    <w:rsid w:val="00A21992"/>
    <w:rsid w:val="00A77DAA"/>
    <w:rsid w:val="00C1231B"/>
    <w:rsid w:val="00C20B43"/>
    <w:rsid w:val="00C77144"/>
    <w:rsid w:val="00C84A70"/>
    <w:rsid w:val="00CA1A2E"/>
    <w:rsid w:val="00CA5B28"/>
    <w:rsid w:val="00CC4929"/>
    <w:rsid w:val="00D45909"/>
    <w:rsid w:val="00D71F4C"/>
    <w:rsid w:val="00DF3A20"/>
    <w:rsid w:val="00DF3D8F"/>
    <w:rsid w:val="00E645B8"/>
    <w:rsid w:val="00E76EF6"/>
    <w:rsid w:val="00E76F14"/>
    <w:rsid w:val="00EC440E"/>
    <w:rsid w:val="00EC729B"/>
    <w:rsid w:val="00F074E7"/>
    <w:rsid w:val="00F3521A"/>
    <w:rsid w:val="00FA5B00"/>
    <w:rsid w:val="00FD1CE7"/>
    <w:rsid w:val="021F31F0"/>
    <w:rsid w:val="030A799C"/>
    <w:rsid w:val="080C7D5A"/>
    <w:rsid w:val="0975789C"/>
    <w:rsid w:val="0A7D5085"/>
    <w:rsid w:val="0B823CE6"/>
    <w:rsid w:val="0B9A76CC"/>
    <w:rsid w:val="0DA2CD95"/>
    <w:rsid w:val="0DC8F456"/>
    <w:rsid w:val="0E2F9717"/>
    <w:rsid w:val="0E52DCCE"/>
    <w:rsid w:val="0E739041"/>
    <w:rsid w:val="106E7DEC"/>
    <w:rsid w:val="143C7C92"/>
    <w:rsid w:val="1513F48B"/>
    <w:rsid w:val="1673E6C9"/>
    <w:rsid w:val="184A53F6"/>
    <w:rsid w:val="19D352BC"/>
    <w:rsid w:val="1A921423"/>
    <w:rsid w:val="1AAF19F3"/>
    <w:rsid w:val="1F371D85"/>
    <w:rsid w:val="1F92EC53"/>
    <w:rsid w:val="207D2B75"/>
    <w:rsid w:val="2098E12A"/>
    <w:rsid w:val="215ABF62"/>
    <w:rsid w:val="23E74B35"/>
    <w:rsid w:val="2481F15B"/>
    <w:rsid w:val="26F0F5CE"/>
    <w:rsid w:val="26FABEC1"/>
    <w:rsid w:val="270B70AD"/>
    <w:rsid w:val="274BBD1D"/>
    <w:rsid w:val="282BFE1A"/>
    <w:rsid w:val="2838B413"/>
    <w:rsid w:val="2C9C72BE"/>
    <w:rsid w:val="2DDA7881"/>
    <w:rsid w:val="30DD7BBD"/>
    <w:rsid w:val="314C9BC2"/>
    <w:rsid w:val="319FAC91"/>
    <w:rsid w:val="33E861F9"/>
    <w:rsid w:val="34F62C7D"/>
    <w:rsid w:val="352101C5"/>
    <w:rsid w:val="361D7B9C"/>
    <w:rsid w:val="397CDBEB"/>
    <w:rsid w:val="3A57CE78"/>
    <w:rsid w:val="3ADEE026"/>
    <w:rsid w:val="3BBBAF13"/>
    <w:rsid w:val="3DA404F3"/>
    <w:rsid w:val="3E095440"/>
    <w:rsid w:val="4178AD9A"/>
    <w:rsid w:val="42984004"/>
    <w:rsid w:val="43022565"/>
    <w:rsid w:val="4396C944"/>
    <w:rsid w:val="45C731C9"/>
    <w:rsid w:val="4AA2048B"/>
    <w:rsid w:val="4D1B1B61"/>
    <w:rsid w:val="4F709D9A"/>
    <w:rsid w:val="50A6DD83"/>
    <w:rsid w:val="53142223"/>
    <w:rsid w:val="56616979"/>
    <w:rsid w:val="5720E61E"/>
    <w:rsid w:val="59DFDC50"/>
    <w:rsid w:val="5D3685FE"/>
    <w:rsid w:val="5EC895FE"/>
    <w:rsid w:val="5F6C219C"/>
    <w:rsid w:val="5FF34615"/>
    <w:rsid w:val="605BB1FA"/>
    <w:rsid w:val="62E2CF69"/>
    <w:rsid w:val="673E123D"/>
    <w:rsid w:val="6A0A1C45"/>
    <w:rsid w:val="6CAD8558"/>
    <w:rsid w:val="6CECE1C7"/>
    <w:rsid w:val="6DE2489E"/>
    <w:rsid w:val="6E145E81"/>
    <w:rsid w:val="6F6CAEA5"/>
    <w:rsid w:val="700D04F7"/>
    <w:rsid w:val="71DF39F0"/>
    <w:rsid w:val="730FC3DC"/>
    <w:rsid w:val="738F1D4A"/>
    <w:rsid w:val="74597810"/>
    <w:rsid w:val="78EF27FF"/>
    <w:rsid w:val="7B16B042"/>
    <w:rsid w:val="7C5CCBF6"/>
    <w:rsid w:val="7C9B8E6D"/>
    <w:rsid w:val="7CC2DC54"/>
    <w:rsid w:val="7D79E8EB"/>
    <w:rsid w:val="7F8AA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5514"/>
  <w15:docId w15:val="{A7079FAC-DE70-417B-8334-8A07E600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
      <w:outlineLvl w:val="0"/>
    </w:pPr>
    <w:rPr>
      <w:b/>
      <w:bCs/>
      <w:sz w:val="32"/>
      <w:szCs w:val="32"/>
    </w:rPr>
  </w:style>
  <w:style w:type="paragraph" w:styleId="Heading2">
    <w:name w:val="heading 2"/>
    <w:basedOn w:val="Normal"/>
    <w:uiPriority w:val="9"/>
    <w:unhideWhenUsed/>
    <w:qFormat/>
    <w:pPr>
      <w:ind w:left="24"/>
      <w:outlineLvl w:val="1"/>
    </w:pPr>
    <w:rPr>
      <w:b/>
      <w:bCs/>
      <w:sz w:val="28"/>
      <w:szCs w:val="28"/>
    </w:rPr>
  </w:style>
  <w:style w:type="paragraph" w:styleId="Heading3">
    <w:name w:val="heading 3"/>
    <w:basedOn w:val="Normal"/>
    <w:uiPriority w:val="9"/>
    <w:unhideWhenUsed/>
    <w:qFormat/>
    <w:pPr>
      <w:ind w:left="2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4"/>
    </w:pPr>
    <w:rPr>
      <w:b/>
      <w:bCs/>
      <w:sz w:val="36"/>
      <w:szCs w:val="36"/>
    </w:rPr>
  </w:style>
  <w:style w:type="paragraph" w:styleId="ListParagraph">
    <w:name w:val="List Paragraph"/>
    <w:basedOn w:val="Normal"/>
    <w:uiPriority w:val="1"/>
    <w:qFormat/>
    <w:pPr>
      <w:ind w:left="744" w:hanging="360"/>
    </w:pPr>
  </w:style>
  <w:style w:type="paragraph" w:customStyle="1" w:styleId="TableParagraph">
    <w:name w:val="Table Paragraph"/>
    <w:basedOn w:val="Normal"/>
    <w:uiPriority w:val="1"/>
    <w:qFormat/>
    <w:pPr>
      <w:spacing w:before="125"/>
      <w:ind w:left="113"/>
    </w:pPr>
  </w:style>
  <w:style w:type="paragraph" w:styleId="Revision">
    <w:name w:val="Revision"/>
    <w:hidden/>
    <w:uiPriority w:val="99"/>
    <w:semiHidden/>
    <w:rsid w:val="006719BF"/>
    <w:pPr>
      <w:widowControl/>
      <w:autoSpaceDE/>
      <w:autoSpaceDN/>
    </w:pPr>
    <w:rPr>
      <w:rFonts w:ascii="Arial" w:eastAsia="Arial" w:hAnsi="Arial" w:cs="Arial"/>
    </w:rPr>
  </w:style>
  <w:style w:type="paragraph" w:styleId="Header">
    <w:name w:val="header"/>
    <w:basedOn w:val="Normal"/>
    <w:link w:val="HeaderChar"/>
    <w:uiPriority w:val="99"/>
    <w:semiHidden/>
    <w:unhideWhenUsed/>
    <w:rsid w:val="00EC440E"/>
    <w:pPr>
      <w:tabs>
        <w:tab w:val="center" w:pos="4513"/>
        <w:tab w:val="right" w:pos="9026"/>
      </w:tabs>
    </w:pPr>
  </w:style>
  <w:style w:type="character" w:customStyle="1" w:styleId="HeaderChar">
    <w:name w:val="Header Char"/>
    <w:basedOn w:val="DefaultParagraphFont"/>
    <w:link w:val="Header"/>
    <w:uiPriority w:val="99"/>
    <w:semiHidden/>
    <w:rsid w:val="00EC440E"/>
    <w:rPr>
      <w:rFonts w:ascii="Arial" w:eastAsia="Arial" w:hAnsi="Arial" w:cs="Arial"/>
    </w:rPr>
  </w:style>
  <w:style w:type="paragraph" w:styleId="Footer">
    <w:name w:val="footer"/>
    <w:basedOn w:val="Normal"/>
    <w:link w:val="FooterChar"/>
    <w:uiPriority w:val="99"/>
    <w:semiHidden/>
    <w:unhideWhenUsed/>
    <w:rsid w:val="00EC440E"/>
    <w:pPr>
      <w:tabs>
        <w:tab w:val="center" w:pos="4513"/>
        <w:tab w:val="right" w:pos="9026"/>
      </w:tabs>
    </w:pPr>
  </w:style>
  <w:style w:type="character" w:customStyle="1" w:styleId="FooterChar">
    <w:name w:val="Footer Char"/>
    <w:basedOn w:val="DefaultParagraphFont"/>
    <w:link w:val="Footer"/>
    <w:uiPriority w:val="99"/>
    <w:semiHidden/>
    <w:rsid w:val="00EC44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Ferretti</dc:creator>
  <cp:lastModifiedBy>Juliet Fenne-Green</cp:lastModifiedBy>
  <cp:revision>2</cp:revision>
  <dcterms:created xsi:type="dcterms:W3CDTF">2025-04-02T13:08:00Z</dcterms:created>
  <dcterms:modified xsi:type="dcterms:W3CDTF">2025-04-02T13:08:00Z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for Microsoft 365</vt:lpwstr>
  </property>
  <property fmtid="{D5CDD505-2E9C-101B-9397-08002B2CF9AE}" pid="4" name="LastSaved">
    <vt:filetime>2025-02-25T00:00:00Z</vt:filetime>
  </property>
  <property fmtid="{D5CDD505-2E9C-101B-9397-08002B2CF9AE}" pid="5" name="Producer">
    <vt:lpwstr>3-Heights(TM) PDF Security Shell 4.8.25.2 (http://www.pdf-tools.com)</vt:lpwstr>
  </property>
</Properties>
</file>