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D2312" w14:textId="77777777" w:rsidR="00E513CD" w:rsidRPr="00DD6036" w:rsidRDefault="00E513CD" w:rsidP="00AC48E2">
      <w:pPr>
        <w:keepNext/>
        <w:keepLines/>
        <w:spacing w:after="0" w:line="240" w:lineRule="auto"/>
        <w:ind w:right="397"/>
        <w:outlineLvl w:val="0"/>
        <w:rPr>
          <w:rFonts w:ascii="Arial" w:eastAsiaTheme="majorEastAsia" w:hAnsi="Arial" w:cs="Arial"/>
          <w:b/>
          <w:sz w:val="36"/>
          <w:szCs w:val="32"/>
          <w:lang w:eastAsia="en-GB"/>
        </w:rPr>
      </w:pPr>
      <w:r w:rsidRPr="00DD6036">
        <w:rPr>
          <w:rFonts w:ascii="Arial" w:eastAsiaTheme="majorEastAsia" w:hAnsi="Arial" w:cs="Arial"/>
          <w:b/>
          <w:color w:val="1F2A44"/>
          <w:sz w:val="36"/>
          <w:szCs w:val="32"/>
          <w:lang w:eastAsia="en-GB"/>
        </w:rPr>
        <w:t>The Forward Trust Job Description</w:t>
      </w:r>
    </w:p>
    <w:tbl>
      <w:tblPr>
        <w:tblStyle w:val="TableGrid"/>
        <w:tblpPr w:leftFromText="180" w:rightFromText="180" w:vertAnchor="text" w:horzAnchor="margin" w:tblpY="377"/>
        <w:tblW w:w="9067" w:type="dxa"/>
        <w:tblLook w:val="04A0" w:firstRow="1" w:lastRow="0" w:firstColumn="1" w:lastColumn="0" w:noHBand="0" w:noVBand="1"/>
      </w:tblPr>
      <w:tblGrid>
        <w:gridCol w:w="1838"/>
        <w:gridCol w:w="3827"/>
        <w:gridCol w:w="1560"/>
        <w:gridCol w:w="1842"/>
      </w:tblGrid>
      <w:tr w:rsidR="00E513CD" w:rsidRPr="00DD6036" w14:paraId="20BDB461" w14:textId="77777777" w:rsidTr="3EA43CD3">
        <w:tc>
          <w:tcPr>
            <w:tcW w:w="1838" w:type="dxa"/>
          </w:tcPr>
          <w:p w14:paraId="609730CB" w14:textId="77777777" w:rsidR="00E513CD" w:rsidRPr="00DD6036" w:rsidRDefault="00E513CD" w:rsidP="00AC48E2">
            <w:pPr>
              <w:keepNext/>
              <w:keepLines/>
              <w:spacing w:before="120" w:after="120"/>
              <w:ind w:right="33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</w:pPr>
            <w:r w:rsidRPr="00DD6036"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  <w:t>Position Title</w:t>
            </w:r>
          </w:p>
        </w:tc>
        <w:tc>
          <w:tcPr>
            <w:tcW w:w="3827" w:type="dxa"/>
          </w:tcPr>
          <w:p w14:paraId="2337D1FC" w14:textId="2ED24E3E" w:rsidR="00E513CD" w:rsidRPr="00DD6036" w:rsidRDefault="00DB6B22" w:rsidP="3EA43CD3">
            <w:pPr>
              <w:keepNext/>
              <w:keepLines/>
              <w:spacing w:before="120" w:after="120"/>
              <w:ind w:right="34"/>
              <w:outlineLvl w:val="0"/>
              <w:rPr>
                <w:rFonts w:ascii="Arial" w:eastAsiaTheme="majorEastAsia" w:hAnsi="Arial" w:cs="Arial"/>
                <w:b/>
                <w:bCs/>
                <w:sz w:val="24"/>
                <w:szCs w:val="24"/>
                <w:lang w:eastAsia="en-GB"/>
              </w:rPr>
            </w:pPr>
            <w:r w:rsidRPr="3EA43CD3">
              <w:rPr>
                <w:rFonts w:ascii="Arial" w:eastAsiaTheme="majorEastAsia" w:hAnsi="Arial" w:cs="Arial"/>
                <w:b/>
                <w:bCs/>
                <w:sz w:val="24"/>
                <w:szCs w:val="24"/>
                <w:lang w:eastAsia="en-GB"/>
              </w:rPr>
              <w:t>Addiction Counsellor</w:t>
            </w:r>
          </w:p>
        </w:tc>
        <w:tc>
          <w:tcPr>
            <w:tcW w:w="1560" w:type="dxa"/>
          </w:tcPr>
          <w:p w14:paraId="2F7F7C27" w14:textId="77777777" w:rsidR="00E513CD" w:rsidRPr="00DD6036" w:rsidRDefault="00E513CD" w:rsidP="00AC48E2">
            <w:pPr>
              <w:keepNext/>
              <w:keepLines/>
              <w:spacing w:before="120" w:after="120"/>
              <w:ind w:right="34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</w:pPr>
            <w:r w:rsidRPr="00DD6036"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  <w:t>Reports to</w:t>
            </w:r>
          </w:p>
        </w:tc>
        <w:tc>
          <w:tcPr>
            <w:tcW w:w="1842" w:type="dxa"/>
          </w:tcPr>
          <w:p w14:paraId="48CAA235" w14:textId="193FD603" w:rsidR="00E513CD" w:rsidRPr="00DD6036" w:rsidRDefault="00DB6B22" w:rsidP="00AC48E2">
            <w:pPr>
              <w:keepNext/>
              <w:keepLines/>
              <w:spacing w:before="120" w:after="120"/>
              <w:ind w:right="33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  <w:t>Lead Practitioner / Service Manager</w:t>
            </w:r>
          </w:p>
        </w:tc>
      </w:tr>
      <w:tr w:rsidR="003E399B" w:rsidRPr="00DD6036" w14:paraId="12A2466A" w14:textId="77777777" w:rsidTr="3EA43CD3">
        <w:trPr>
          <w:trHeight w:val="319"/>
        </w:trPr>
        <w:tc>
          <w:tcPr>
            <w:tcW w:w="9067" w:type="dxa"/>
            <w:gridSpan w:val="4"/>
          </w:tcPr>
          <w:p w14:paraId="28BDC103" w14:textId="46BD4CEF" w:rsidR="003E399B" w:rsidRPr="00DD6036" w:rsidRDefault="00791E72" w:rsidP="00247202">
            <w:pPr>
              <w:keepNext/>
              <w:keepLines/>
              <w:spacing w:before="120" w:after="120"/>
              <w:ind w:right="33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</w:pPr>
            <w:r w:rsidRPr="00DD6036"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  <w:t>Location</w:t>
            </w:r>
            <w:r w:rsidR="003E399B" w:rsidRPr="00DD6036"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  <w:t xml:space="preserve">: </w:t>
            </w:r>
            <w:r w:rsidR="0098687B"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  <w:t>Clouds House</w:t>
            </w:r>
          </w:p>
        </w:tc>
      </w:tr>
    </w:tbl>
    <w:p w14:paraId="76741E6E" w14:textId="77777777" w:rsidR="00E513CD" w:rsidRPr="00DD6036" w:rsidRDefault="00E513CD" w:rsidP="00AC48E2">
      <w:pPr>
        <w:spacing w:after="0"/>
        <w:rPr>
          <w:rFonts w:ascii="Arial" w:hAnsi="Arial" w:cs="Arial"/>
        </w:rPr>
      </w:pPr>
    </w:p>
    <w:p w14:paraId="5FC05E91" w14:textId="77777777" w:rsidR="003D2CCE" w:rsidRPr="00DD6036" w:rsidRDefault="003D2CCE" w:rsidP="00AC48E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2A44"/>
        <w:tblLook w:val="04A0" w:firstRow="1" w:lastRow="0" w:firstColumn="1" w:lastColumn="0" w:noHBand="0" w:noVBand="1"/>
      </w:tblPr>
      <w:tblGrid>
        <w:gridCol w:w="9016"/>
      </w:tblGrid>
      <w:tr w:rsidR="003D2CCE" w:rsidRPr="00DD6036" w14:paraId="6E7FA6F7" w14:textId="77777777" w:rsidTr="003D2CCE">
        <w:tc>
          <w:tcPr>
            <w:tcW w:w="9016" w:type="dxa"/>
            <w:shd w:val="clear" w:color="auto" w:fill="1F2A44"/>
          </w:tcPr>
          <w:p w14:paraId="71F8BD36" w14:textId="77777777" w:rsidR="003D2CCE" w:rsidRPr="00DD6036" w:rsidRDefault="003D2CCE" w:rsidP="00AC48E2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DD603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Introducing Forward Trust</w:t>
            </w:r>
          </w:p>
        </w:tc>
      </w:tr>
    </w:tbl>
    <w:p w14:paraId="323556BB" w14:textId="77777777" w:rsidR="00181FE9" w:rsidRPr="00DD6036" w:rsidRDefault="00181FE9" w:rsidP="00E21D3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AA9EEE3" w14:textId="4687A8B1" w:rsidR="000C2D58" w:rsidRDefault="008E157B" w:rsidP="00E21D3A">
      <w:pPr>
        <w:spacing w:after="0" w:line="240" w:lineRule="auto"/>
        <w:jc w:val="both"/>
        <w:rPr>
          <w:rFonts w:ascii="Arial" w:hAnsi="Arial" w:cs="Arial"/>
        </w:rPr>
      </w:pPr>
      <w:r w:rsidRPr="3EA43CD3">
        <w:rPr>
          <w:rFonts w:ascii="Arial" w:hAnsi="Arial" w:cs="Arial"/>
        </w:rPr>
        <w:t>If you are looking for</w:t>
      </w:r>
      <w:r w:rsidR="002E1904" w:rsidRPr="3EA43CD3">
        <w:rPr>
          <w:rFonts w:ascii="Arial" w:hAnsi="Arial" w:cs="Arial"/>
        </w:rPr>
        <w:t xml:space="preserve"> a</w:t>
      </w:r>
      <w:r w:rsidR="001B65B7" w:rsidRPr="3EA43CD3">
        <w:rPr>
          <w:rFonts w:ascii="Arial" w:hAnsi="Arial" w:cs="Arial"/>
        </w:rPr>
        <w:t xml:space="preserve"> rich</w:t>
      </w:r>
      <w:r w:rsidR="002E1904" w:rsidRPr="3EA43CD3">
        <w:rPr>
          <w:rFonts w:ascii="Arial" w:hAnsi="Arial" w:cs="Arial"/>
        </w:rPr>
        <w:t>, challenging</w:t>
      </w:r>
      <w:r w:rsidR="001B65B7" w:rsidRPr="3EA43CD3">
        <w:rPr>
          <w:rFonts w:ascii="Arial" w:hAnsi="Arial" w:cs="Arial"/>
        </w:rPr>
        <w:t xml:space="preserve"> and intensive</w:t>
      </w:r>
      <w:r w:rsidR="1B5A1B35" w:rsidRPr="3EA43CD3">
        <w:rPr>
          <w:rFonts w:ascii="Arial" w:hAnsi="Arial" w:cs="Arial"/>
        </w:rPr>
        <w:t xml:space="preserve"> working</w:t>
      </w:r>
      <w:r w:rsidR="001B65B7" w:rsidRPr="3EA43CD3">
        <w:rPr>
          <w:rFonts w:ascii="Arial" w:hAnsi="Arial" w:cs="Arial"/>
        </w:rPr>
        <w:t xml:space="preserve"> environment where</w:t>
      </w:r>
      <w:r w:rsidR="002E1904" w:rsidRPr="3EA43CD3">
        <w:rPr>
          <w:rFonts w:ascii="Arial" w:hAnsi="Arial" w:cs="Arial"/>
        </w:rPr>
        <w:t xml:space="preserve"> you will </w:t>
      </w:r>
      <w:r w:rsidR="00753C3A" w:rsidRPr="3EA43CD3">
        <w:rPr>
          <w:rFonts w:ascii="Arial" w:hAnsi="Arial" w:cs="Arial"/>
        </w:rPr>
        <w:t>be sat within a team wholeheartedly committed to the recovery of each cl</w:t>
      </w:r>
      <w:r w:rsidR="00622466" w:rsidRPr="3EA43CD3">
        <w:rPr>
          <w:rFonts w:ascii="Arial" w:hAnsi="Arial" w:cs="Arial"/>
        </w:rPr>
        <w:t>ient</w:t>
      </w:r>
      <w:r w:rsidR="00C82544" w:rsidRPr="3EA43CD3">
        <w:rPr>
          <w:rFonts w:ascii="Arial" w:hAnsi="Arial" w:cs="Arial"/>
        </w:rPr>
        <w:t>,</w:t>
      </w:r>
      <w:r w:rsidR="00622466" w:rsidRPr="3EA43CD3">
        <w:rPr>
          <w:rFonts w:ascii="Arial" w:hAnsi="Arial" w:cs="Arial"/>
        </w:rPr>
        <w:t xml:space="preserve"> then this role might well be for you! </w:t>
      </w:r>
      <w:r w:rsidR="00753C3A" w:rsidRPr="3EA43CD3">
        <w:rPr>
          <w:rFonts w:ascii="Arial" w:hAnsi="Arial" w:cs="Arial"/>
        </w:rPr>
        <w:t xml:space="preserve"> </w:t>
      </w:r>
      <w:r w:rsidR="009F53FB" w:rsidRPr="3EA43CD3">
        <w:rPr>
          <w:rFonts w:ascii="Arial" w:hAnsi="Arial" w:cs="Arial"/>
        </w:rPr>
        <w:t xml:space="preserve">At Clouds and within Forward Trust, </w:t>
      </w:r>
      <w:r w:rsidR="009017C1" w:rsidRPr="3EA43CD3">
        <w:rPr>
          <w:rFonts w:ascii="Arial" w:hAnsi="Arial" w:cs="Arial"/>
        </w:rPr>
        <w:t>our staff teams live and breathe addiction recovery and pride themselves</w:t>
      </w:r>
      <w:r w:rsidR="00B720F0" w:rsidRPr="3EA43CD3">
        <w:rPr>
          <w:rFonts w:ascii="Arial" w:hAnsi="Arial" w:cs="Arial"/>
        </w:rPr>
        <w:t xml:space="preserve"> in striving to offer the best quality treatment experience and care </w:t>
      </w:r>
      <w:r w:rsidR="00E918F6" w:rsidRPr="3EA43CD3">
        <w:rPr>
          <w:rFonts w:ascii="Arial" w:hAnsi="Arial" w:cs="Arial"/>
        </w:rPr>
        <w:t>available.</w:t>
      </w:r>
      <w:r w:rsidR="00622466" w:rsidRPr="3EA43CD3">
        <w:rPr>
          <w:rFonts w:ascii="Arial" w:hAnsi="Arial" w:cs="Arial"/>
        </w:rPr>
        <w:t xml:space="preserve"> Our reputation </w:t>
      </w:r>
      <w:r w:rsidR="00103EFD" w:rsidRPr="3EA43CD3">
        <w:rPr>
          <w:rFonts w:ascii="Arial" w:hAnsi="Arial" w:cs="Arial"/>
        </w:rPr>
        <w:t xml:space="preserve">echoes these </w:t>
      </w:r>
      <w:proofErr w:type="gramStart"/>
      <w:r w:rsidR="00103EFD" w:rsidRPr="3EA43CD3">
        <w:rPr>
          <w:rFonts w:ascii="Arial" w:hAnsi="Arial" w:cs="Arial"/>
        </w:rPr>
        <w:t>sentiments</w:t>
      </w:r>
      <w:proofErr w:type="gramEnd"/>
      <w:r w:rsidR="00103EFD" w:rsidRPr="3EA43CD3">
        <w:rPr>
          <w:rFonts w:ascii="Arial" w:hAnsi="Arial" w:cs="Arial"/>
        </w:rPr>
        <w:t xml:space="preserve"> and we are proud to say that </w:t>
      </w:r>
      <w:r w:rsidR="009350D0" w:rsidRPr="3EA43CD3">
        <w:rPr>
          <w:rFonts w:ascii="Arial" w:hAnsi="Arial" w:cs="Arial"/>
        </w:rPr>
        <w:t>we have helped over 12,000</w:t>
      </w:r>
      <w:r w:rsidR="00667BA7" w:rsidRPr="3EA43CD3">
        <w:rPr>
          <w:rFonts w:ascii="Arial" w:hAnsi="Arial" w:cs="Arial"/>
        </w:rPr>
        <w:t xml:space="preserve"> members of the addicted community make the </w:t>
      </w:r>
      <w:proofErr w:type="spellStart"/>
      <w:r w:rsidR="00667BA7" w:rsidRPr="3EA43CD3">
        <w:rPr>
          <w:rFonts w:ascii="Arial" w:hAnsi="Arial" w:cs="Arial"/>
        </w:rPr>
        <w:t>all important</w:t>
      </w:r>
      <w:proofErr w:type="spellEnd"/>
      <w:r w:rsidR="00667BA7" w:rsidRPr="3EA43CD3">
        <w:rPr>
          <w:rFonts w:ascii="Arial" w:hAnsi="Arial" w:cs="Arial"/>
        </w:rPr>
        <w:t xml:space="preserve"> first steps into a life in recovery. </w:t>
      </w:r>
    </w:p>
    <w:p w14:paraId="64D655C9" w14:textId="77777777" w:rsidR="000C2D58" w:rsidRDefault="000C2D58" w:rsidP="00E21D3A">
      <w:pPr>
        <w:spacing w:after="0" w:line="240" w:lineRule="auto"/>
        <w:jc w:val="both"/>
        <w:rPr>
          <w:rFonts w:ascii="Arial" w:hAnsi="Arial" w:cs="Arial"/>
        </w:rPr>
      </w:pPr>
    </w:p>
    <w:p w14:paraId="434D074B" w14:textId="7C3FA957" w:rsidR="00AC48E2" w:rsidRDefault="00667BA7" w:rsidP="00E21D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Clouds is sat with</w:t>
      </w:r>
      <w:r w:rsidR="003F4573">
        <w:rPr>
          <w:rFonts w:ascii="Arial" w:hAnsi="Arial" w:cs="Arial"/>
        </w:rPr>
        <w:t xml:space="preserve">in the Forward Trust, a social enterprise with charitable status </w:t>
      </w:r>
      <w:r w:rsidR="00E24A3F">
        <w:rPr>
          <w:rFonts w:ascii="Arial" w:hAnsi="Arial" w:cs="Arial"/>
        </w:rPr>
        <w:t xml:space="preserve">which works hard to </w:t>
      </w:r>
      <w:r w:rsidR="00205BEB" w:rsidRPr="00DD6036">
        <w:rPr>
          <w:rFonts w:ascii="Arial" w:hAnsi="Arial" w:cs="Arial"/>
        </w:rPr>
        <w:t xml:space="preserve">empower people to break the </w:t>
      </w:r>
      <w:proofErr w:type="gramStart"/>
      <w:r w:rsidR="00205BEB" w:rsidRPr="00DD6036">
        <w:rPr>
          <w:rFonts w:ascii="Arial" w:hAnsi="Arial" w:cs="Arial"/>
        </w:rPr>
        <w:t>often interlinked</w:t>
      </w:r>
      <w:proofErr w:type="gramEnd"/>
      <w:r w:rsidR="00205BEB" w:rsidRPr="00DD6036">
        <w:rPr>
          <w:rFonts w:ascii="Arial" w:hAnsi="Arial" w:cs="Arial"/>
        </w:rPr>
        <w:t xml:space="preserve"> cycles of crime and addiction</w:t>
      </w:r>
      <w:r w:rsidR="000E7ACB">
        <w:rPr>
          <w:rFonts w:ascii="Arial" w:hAnsi="Arial" w:cs="Arial"/>
        </w:rPr>
        <w:t xml:space="preserve"> and</w:t>
      </w:r>
      <w:r w:rsidR="00205BEB" w:rsidRPr="00DD6036">
        <w:rPr>
          <w:rFonts w:ascii="Arial" w:hAnsi="Arial" w:cs="Arial"/>
        </w:rPr>
        <w:t xml:space="preserve"> to move forward with their lives. For more than </w:t>
      </w:r>
      <w:r w:rsidR="000E7ACB">
        <w:rPr>
          <w:rFonts w:ascii="Arial" w:hAnsi="Arial" w:cs="Arial"/>
        </w:rPr>
        <w:t>40</w:t>
      </w:r>
      <w:r w:rsidR="00205BEB" w:rsidRPr="00DD6036">
        <w:rPr>
          <w:rFonts w:ascii="Arial" w:hAnsi="Arial" w:cs="Arial"/>
        </w:rPr>
        <w:t xml:space="preserve"> years we have been working with people to build positive and productive lives, whatever their past. We </w:t>
      </w:r>
      <w:r w:rsidR="00E24A3F">
        <w:rPr>
          <w:rFonts w:ascii="Arial" w:hAnsi="Arial" w:cs="Arial"/>
        </w:rPr>
        <w:t xml:space="preserve">all </w:t>
      </w:r>
      <w:r w:rsidR="00205BEB" w:rsidRPr="00DD6036">
        <w:rPr>
          <w:rFonts w:ascii="Arial" w:hAnsi="Arial" w:cs="Arial"/>
        </w:rPr>
        <w:t>believe that anyone is capable of lasting change</w:t>
      </w:r>
      <w:r w:rsidR="00E24A3F">
        <w:rPr>
          <w:rFonts w:ascii="Arial" w:hAnsi="Arial" w:cs="Arial"/>
        </w:rPr>
        <w:t xml:space="preserve"> and that includes </w:t>
      </w:r>
      <w:r w:rsidR="00B95817">
        <w:rPr>
          <w:rFonts w:ascii="Arial" w:hAnsi="Arial" w:cs="Arial"/>
        </w:rPr>
        <w:t>family members and others affected by addiction and crime.</w:t>
      </w:r>
    </w:p>
    <w:p w14:paraId="7CC29D49" w14:textId="77777777" w:rsidR="00B95817" w:rsidRPr="0098687B" w:rsidRDefault="00B95817" w:rsidP="00E21D3A">
      <w:pPr>
        <w:spacing w:after="0" w:line="240" w:lineRule="auto"/>
        <w:jc w:val="both"/>
        <w:rPr>
          <w:rFonts w:ascii="Arial" w:hAnsi="Arial" w:cs="Arial"/>
        </w:rPr>
      </w:pPr>
    </w:p>
    <w:p w14:paraId="2D0709E2" w14:textId="32417C08" w:rsidR="0098687B" w:rsidRPr="0098687B" w:rsidRDefault="0098687B" w:rsidP="00E21D3A">
      <w:pPr>
        <w:spacing w:after="0" w:line="240" w:lineRule="auto"/>
        <w:jc w:val="both"/>
        <w:rPr>
          <w:rFonts w:ascii="Arial" w:hAnsi="Arial" w:cs="Arial"/>
        </w:rPr>
      </w:pPr>
      <w:r w:rsidRPr="0098687B">
        <w:rPr>
          <w:rFonts w:ascii="Arial" w:hAnsi="Arial" w:cs="Arial"/>
        </w:rPr>
        <w:t>Clouds House is</w:t>
      </w:r>
      <w:r w:rsidR="00392944">
        <w:rPr>
          <w:rFonts w:ascii="Arial" w:hAnsi="Arial" w:cs="Arial"/>
        </w:rPr>
        <w:t xml:space="preserve"> based </w:t>
      </w:r>
      <w:r w:rsidRPr="0098687B">
        <w:rPr>
          <w:rFonts w:ascii="Arial" w:hAnsi="Arial" w:cs="Arial"/>
        </w:rPr>
        <w:t xml:space="preserve">in East </w:t>
      </w:r>
      <w:proofErr w:type="spellStart"/>
      <w:r w:rsidRPr="0098687B">
        <w:rPr>
          <w:rFonts w:ascii="Arial" w:hAnsi="Arial" w:cs="Arial"/>
        </w:rPr>
        <w:t>Knoyle</w:t>
      </w:r>
      <w:proofErr w:type="spellEnd"/>
      <w:r w:rsidRPr="0098687B">
        <w:rPr>
          <w:rFonts w:ascii="Arial" w:hAnsi="Arial" w:cs="Arial"/>
        </w:rPr>
        <w:t xml:space="preserve">, Wiltshire. </w:t>
      </w:r>
      <w:r w:rsidR="00392944">
        <w:rPr>
          <w:rFonts w:ascii="Arial" w:hAnsi="Arial" w:cs="Arial"/>
        </w:rPr>
        <w:t>We</w:t>
      </w:r>
      <w:r w:rsidRPr="0098687B">
        <w:rPr>
          <w:rFonts w:ascii="Arial" w:hAnsi="Arial" w:cs="Arial"/>
        </w:rPr>
        <w:t xml:space="preserve"> deliver a structured 12 Step treatment programme, designed to help dependent substance users maintain abstinence and develop long term sustainable recovery </w:t>
      </w:r>
      <w:r w:rsidR="001324ED">
        <w:rPr>
          <w:rFonts w:ascii="Arial" w:hAnsi="Arial" w:cs="Arial"/>
        </w:rPr>
        <w:t>an</w:t>
      </w:r>
      <w:r w:rsidRPr="0098687B">
        <w:rPr>
          <w:rFonts w:ascii="Arial" w:hAnsi="Arial" w:cs="Arial"/>
        </w:rPr>
        <w:t>d to create a growing recovery culture through our alumni. Our ambition is to significantly increase this recovery capital, offering treatment to as many clients, irrespective of means, as possible.</w:t>
      </w:r>
    </w:p>
    <w:p w14:paraId="7D1DAD65" w14:textId="77777777" w:rsidR="00E21D3A" w:rsidRPr="00DD6036" w:rsidRDefault="00E21D3A" w:rsidP="00E21D3A">
      <w:pPr>
        <w:spacing w:after="0" w:line="240" w:lineRule="auto"/>
        <w:jc w:val="both"/>
        <w:rPr>
          <w:rFonts w:ascii="Arial" w:eastAsia="Calibri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CCE" w:rsidRPr="00DD6036" w14:paraId="5AB583B6" w14:textId="77777777" w:rsidTr="003D2CCE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1F2A44"/>
          </w:tcPr>
          <w:p w14:paraId="76920422" w14:textId="77777777" w:rsidR="003D2CCE" w:rsidRPr="00DD6036" w:rsidRDefault="003D2CCE" w:rsidP="00AC48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6036">
              <w:rPr>
                <w:rFonts w:ascii="Arial" w:hAnsi="Arial" w:cs="Arial"/>
                <w:b/>
                <w:sz w:val="28"/>
                <w:szCs w:val="28"/>
              </w:rPr>
              <w:t>Role/Team Overview</w:t>
            </w:r>
          </w:p>
        </w:tc>
      </w:tr>
    </w:tbl>
    <w:p w14:paraId="008AC499" w14:textId="55C4FBDF" w:rsidR="00181FE9" w:rsidRPr="00DD6036" w:rsidRDefault="00181FE9" w:rsidP="00181FE9">
      <w:pPr>
        <w:pStyle w:val="NoSpacing"/>
        <w:spacing w:after="120"/>
        <w:rPr>
          <w:rFonts w:ascii="Arial" w:hAnsi="Arial" w:cs="Arial"/>
          <w:sz w:val="20"/>
          <w:szCs w:val="20"/>
        </w:rPr>
      </w:pPr>
    </w:p>
    <w:p w14:paraId="00FF7162" w14:textId="36CE3B5E" w:rsidR="008606D9" w:rsidRDefault="0098687B" w:rsidP="00181FE9">
      <w:pPr>
        <w:pStyle w:val="NoSpacing"/>
        <w:spacing w:after="120"/>
        <w:rPr>
          <w:rFonts w:ascii="Arial" w:hAnsi="Arial" w:cs="Arial"/>
        </w:rPr>
      </w:pPr>
      <w:r w:rsidRPr="65A7FF20">
        <w:rPr>
          <w:rFonts w:ascii="Arial" w:hAnsi="Arial" w:cs="Arial"/>
        </w:rPr>
        <w:t xml:space="preserve">The </w:t>
      </w:r>
      <w:r w:rsidR="00511BD7" w:rsidRPr="65A7FF20">
        <w:rPr>
          <w:rFonts w:ascii="Arial" w:hAnsi="Arial" w:cs="Arial"/>
        </w:rPr>
        <w:t xml:space="preserve">Counselling Team delivers the intensive, structured treatment programme to all clients admitted to Clouds House.  </w:t>
      </w:r>
      <w:r w:rsidR="00D0269A" w:rsidRPr="65A7FF20">
        <w:rPr>
          <w:rFonts w:ascii="Arial" w:hAnsi="Arial" w:cs="Arial"/>
        </w:rPr>
        <w:t>As a</w:t>
      </w:r>
      <w:r w:rsidR="53050555" w:rsidRPr="65A7FF20">
        <w:rPr>
          <w:rFonts w:ascii="Arial" w:hAnsi="Arial" w:cs="Arial"/>
        </w:rPr>
        <w:t xml:space="preserve">n </w:t>
      </w:r>
      <w:r w:rsidR="00D0269A" w:rsidRPr="65A7FF20">
        <w:rPr>
          <w:rFonts w:ascii="Arial" w:hAnsi="Arial" w:cs="Arial"/>
        </w:rPr>
        <w:t xml:space="preserve">Addictions Counsellor, you will work and train towards </w:t>
      </w:r>
      <w:r w:rsidR="000F2A50" w:rsidRPr="65A7FF20">
        <w:rPr>
          <w:rFonts w:ascii="Arial" w:hAnsi="Arial" w:cs="Arial"/>
        </w:rPr>
        <w:t>being able to carry out all aspects of a client’s treatment journey from individual case management sessions to facilitate interpersonal group therapy</w:t>
      </w:r>
      <w:r w:rsidR="000A6281" w:rsidRPr="65A7FF20">
        <w:rPr>
          <w:rFonts w:ascii="Arial" w:hAnsi="Arial" w:cs="Arial"/>
        </w:rPr>
        <w:t>, psycho-educational workshops, carry out 12 step study groups and everything in</w:t>
      </w:r>
      <w:r w:rsidR="276F8C4A" w:rsidRPr="65A7FF20">
        <w:rPr>
          <w:rFonts w:ascii="Arial" w:hAnsi="Arial" w:cs="Arial"/>
        </w:rPr>
        <w:t xml:space="preserve"> </w:t>
      </w:r>
      <w:r w:rsidR="000A6281" w:rsidRPr="65A7FF20">
        <w:rPr>
          <w:rFonts w:ascii="Arial" w:hAnsi="Arial" w:cs="Arial"/>
        </w:rPr>
        <w:t xml:space="preserve">between. You will forge positive, recovery focussed therapeutic alliances and </w:t>
      </w:r>
      <w:r w:rsidR="00422FAA" w:rsidRPr="65A7FF20">
        <w:rPr>
          <w:rFonts w:ascii="Arial" w:hAnsi="Arial" w:cs="Arial"/>
        </w:rPr>
        <w:t>share information with the inter-disciplinary team to ensure progress within a client’s treatment journey,</w:t>
      </w:r>
      <w:r w:rsidR="00D501C6" w:rsidRPr="65A7FF20">
        <w:rPr>
          <w:rFonts w:ascii="Arial" w:hAnsi="Arial" w:cs="Arial"/>
        </w:rPr>
        <w:t xml:space="preserve"> that clients are cared for safely and</w:t>
      </w:r>
      <w:r w:rsidR="004818B2" w:rsidRPr="65A7FF20">
        <w:rPr>
          <w:rFonts w:ascii="Arial" w:hAnsi="Arial" w:cs="Arial"/>
        </w:rPr>
        <w:t xml:space="preserve"> that</w:t>
      </w:r>
      <w:r w:rsidR="004211B7" w:rsidRPr="65A7FF20">
        <w:rPr>
          <w:rFonts w:ascii="Arial" w:hAnsi="Arial" w:cs="Arial"/>
        </w:rPr>
        <w:t xml:space="preserve"> all activity is carried out in accordance with regulatory guidelines. </w:t>
      </w:r>
      <w:r w:rsidR="00D501C6" w:rsidRPr="65A7FF20">
        <w:rPr>
          <w:rFonts w:ascii="Arial" w:hAnsi="Arial" w:cs="Arial"/>
        </w:rPr>
        <w:t xml:space="preserve"> </w:t>
      </w:r>
      <w:r w:rsidR="004211B7" w:rsidRPr="65A7FF20">
        <w:rPr>
          <w:rFonts w:ascii="Arial" w:hAnsi="Arial" w:cs="Arial"/>
        </w:rPr>
        <w:t>You</w:t>
      </w:r>
      <w:r w:rsidR="00511BD7" w:rsidRPr="65A7FF20">
        <w:rPr>
          <w:rFonts w:ascii="Arial" w:hAnsi="Arial" w:cs="Arial"/>
        </w:rPr>
        <w:t xml:space="preserve"> will need to</w:t>
      </w:r>
      <w:r w:rsidR="006B3341" w:rsidRPr="65A7FF20">
        <w:rPr>
          <w:rFonts w:ascii="Arial" w:hAnsi="Arial" w:cs="Arial"/>
        </w:rPr>
        <w:t xml:space="preserve"> be able to practice reflectively,</w:t>
      </w:r>
      <w:r w:rsidR="00511BD7" w:rsidRPr="65A7FF20">
        <w:rPr>
          <w:rFonts w:ascii="Arial" w:hAnsi="Arial" w:cs="Arial"/>
        </w:rPr>
        <w:t xml:space="preserve"> model firm and clear boundaries with both clients and staff and </w:t>
      </w:r>
      <w:r w:rsidR="004211B7" w:rsidRPr="65A7FF20">
        <w:rPr>
          <w:rFonts w:ascii="Arial" w:hAnsi="Arial" w:cs="Arial"/>
        </w:rPr>
        <w:t>display</w:t>
      </w:r>
      <w:r w:rsidR="00511BD7" w:rsidRPr="65A7FF20">
        <w:rPr>
          <w:rFonts w:ascii="Arial" w:hAnsi="Arial" w:cs="Arial"/>
        </w:rPr>
        <w:t xml:space="preserve"> </w:t>
      </w:r>
      <w:r w:rsidR="006B3341" w:rsidRPr="65A7FF20">
        <w:rPr>
          <w:rFonts w:ascii="Arial" w:hAnsi="Arial" w:cs="Arial"/>
        </w:rPr>
        <w:t>professional</w:t>
      </w:r>
      <w:r w:rsidR="004211B7" w:rsidRPr="65A7FF20">
        <w:rPr>
          <w:rFonts w:ascii="Arial" w:hAnsi="Arial" w:cs="Arial"/>
        </w:rPr>
        <w:t xml:space="preserve"> and flexible</w:t>
      </w:r>
      <w:r w:rsidR="00511BD7" w:rsidRPr="65A7FF20">
        <w:rPr>
          <w:rFonts w:ascii="Arial" w:hAnsi="Arial" w:cs="Arial"/>
        </w:rPr>
        <w:t xml:space="preserve"> communication</w:t>
      </w:r>
      <w:r w:rsidR="004211B7" w:rsidRPr="65A7FF20">
        <w:rPr>
          <w:rFonts w:ascii="Arial" w:hAnsi="Arial" w:cs="Arial"/>
        </w:rPr>
        <w:t>.</w:t>
      </w:r>
      <w:r w:rsidR="00511BD7" w:rsidRPr="65A7FF20">
        <w:rPr>
          <w:rFonts w:ascii="Arial" w:hAnsi="Arial" w:cs="Arial"/>
        </w:rPr>
        <w:t xml:space="preserve"> </w:t>
      </w:r>
    </w:p>
    <w:p w14:paraId="05B300B2" w14:textId="77777777" w:rsidR="006B3341" w:rsidRPr="005A053D" w:rsidRDefault="006B3341" w:rsidP="00181FE9">
      <w:pPr>
        <w:pStyle w:val="NoSpacing"/>
        <w:spacing w:after="120"/>
        <w:rPr>
          <w:rFonts w:ascii="Arial" w:hAnsi="Arial" w:cs="Arial"/>
        </w:rPr>
      </w:pPr>
    </w:p>
    <w:p w14:paraId="5BAB5C56" w14:textId="77777777" w:rsidR="00181FE9" w:rsidRPr="00DD6036" w:rsidRDefault="00181FE9" w:rsidP="00181FE9">
      <w:pPr>
        <w:pStyle w:val="NoSpacing"/>
        <w:spacing w:after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D2CCE" w:rsidRPr="00DD6036" w14:paraId="6A612916" w14:textId="77777777" w:rsidTr="00E05E84">
        <w:tc>
          <w:tcPr>
            <w:tcW w:w="8642" w:type="dxa"/>
            <w:shd w:val="clear" w:color="auto" w:fill="1F2A44"/>
          </w:tcPr>
          <w:p w14:paraId="580246C0" w14:textId="77777777" w:rsidR="003D2CCE" w:rsidRPr="00DD6036" w:rsidRDefault="003D2CCE" w:rsidP="00AC48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603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Accountabilities</w:t>
            </w:r>
          </w:p>
        </w:tc>
      </w:tr>
    </w:tbl>
    <w:p w14:paraId="2C721C11" w14:textId="77777777" w:rsidR="00AC48E2" w:rsidRPr="005A053D" w:rsidRDefault="00AC48E2" w:rsidP="00AC48E2">
      <w:pPr>
        <w:spacing w:after="0" w:line="240" w:lineRule="auto"/>
        <w:ind w:left="720" w:right="144"/>
        <w:contextualSpacing/>
        <w:rPr>
          <w:rFonts w:ascii="Arial" w:eastAsiaTheme="minorEastAsia" w:hAnsi="Arial" w:cs="Arial"/>
          <w:bCs/>
        </w:rPr>
      </w:pPr>
    </w:p>
    <w:p w14:paraId="0C274390" w14:textId="274CDB1C" w:rsidR="00FA0FF9" w:rsidRDefault="00FA0FF9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Ensure delivery of the programme in line with the Clouds House interpersonal</w:t>
      </w:r>
      <w:r w:rsidR="00DB6B22">
        <w:rPr>
          <w:rFonts w:ascii="Arial" w:hAnsi="Arial" w:cs="Arial"/>
          <w:sz w:val="20"/>
        </w:rPr>
        <w:t xml:space="preserve"> treatment</w:t>
      </w:r>
      <w:r>
        <w:rPr>
          <w:rFonts w:ascii="Arial" w:hAnsi="Arial" w:cs="Arial"/>
          <w:sz w:val="20"/>
        </w:rPr>
        <w:t xml:space="preserve"> model</w:t>
      </w:r>
    </w:p>
    <w:p w14:paraId="5957A980" w14:textId="182B7F13" w:rsidR="00FA0FF9" w:rsidRDefault="00FA0FF9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work with the team to ensure effective retention of clients on the programme</w:t>
      </w:r>
    </w:p>
    <w:p w14:paraId="130E8A90" w14:textId="77777777" w:rsidR="00FA0FF9" w:rsidRDefault="00FA0FF9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work with the team to ensure successful treatment outcomes e.g. commitment to abstinent recovery, client engagement with mutual aid and social support networks</w:t>
      </w:r>
    </w:p>
    <w:p w14:paraId="2FE681D7" w14:textId="4202EDE1" w:rsidR="00FA0FF9" w:rsidRDefault="00FA0FF9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encourage and ensure good practice case management including high quality record keeping in line with Forward Trust’s record keeping policy</w:t>
      </w:r>
    </w:p>
    <w:p w14:paraId="363771A9" w14:textId="77777777" w:rsidR="00FA0FF9" w:rsidRDefault="00FA0FF9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 drive the safeguarding of vulnerable adults and children by identifying and reporting concerns </w:t>
      </w:r>
    </w:p>
    <w:p w14:paraId="07AE91FB" w14:textId="4F22FFD5" w:rsidR="00E05E84" w:rsidRDefault="00E05E84" w:rsidP="005A053D">
      <w:pPr>
        <w:spacing w:after="0" w:line="240" w:lineRule="auto"/>
        <w:ind w:right="144"/>
        <w:contextualSpacing/>
        <w:rPr>
          <w:rFonts w:ascii="Arial" w:eastAsiaTheme="minorEastAsia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05E84" w:rsidRPr="00DD6036" w14:paraId="15F84DC9" w14:textId="77777777" w:rsidTr="00122D81">
        <w:tc>
          <w:tcPr>
            <w:tcW w:w="8642" w:type="dxa"/>
            <w:shd w:val="clear" w:color="auto" w:fill="1F2A44"/>
          </w:tcPr>
          <w:p w14:paraId="59A47A65" w14:textId="6B8F4E30" w:rsidR="00E05E84" w:rsidRPr="00DD6036" w:rsidRDefault="00E05E84" w:rsidP="00122D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Key Duties</w:t>
            </w:r>
          </w:p>
        </w:tc>
      </w:tr>
    </w:tbl>
    <w:p w14:paraId="6747B61D" w14:textId="77777777" w:rsidR="00B6414D" w:rsidRDefault="00B6414D" w:rsidP="00FA0FF9">
      <w:pPr>
        <w:rPr>
          <w:rFonts w:ascii="Arial" w:hAnsi="Arial" w:cs="Arial"/>
          <w:b/>
          <w:sz w:val="20"/>
        </w:rPr>
      </w:pPr>
    </w:p>
    <w:p w14:paraId="59DD8454" w14:textId="1264BE72" w:rsidR="00FA0FF9" w:rsidRDefault="00882BEC" w:rsidP="3EA43CD3">
      <w:pPr>
        <w:rPr>
          <w:rFonts w:ascii="Arial" w:hAnsi="Arial" w:cs="Arial"/>
          <w:b/>
          <w:bCs/>
          <w:sz w:val="20"/>
          <w:szCs w:val="20"/>
        </w:rPr>
      </w:pPr>
      <w:r w:rsidRPr="3EA43CD3">
        <w:rPr>
          <w:rFonts w:ascii="Arial" w:hAnsi="Arial" w:cs="Arial"/>
          <w:b/>
          <w:bCs/>
          <w:sz w:val="20"/>
          <w:szCs w:val="20"/>
        </w:rPr>
        <w:t>You will b</w:t>
      </w:r>
      <w:r w:rsidR="367A7B57" w:rsidRPr="3EA43CD3">
        <w:rPr>
          <w:rFonts w:ascii="Arial" w:hAnsi="Arial" w:cs="Arial"/>
          <w:b/>
          <w:bCs/>
          <w:sz w:val="20"/>
          <w:szCs w:val="20"/>
        </w:rPr>
        <w:t>e</w:t>
      </w:r>
      <w:r w:rsidRPr="3EA43CD3">
        <w:rPr>
          <w:rFonts w:ascii="Arial" w:hAnsi="Arial" w:cs="Arial"/>
          <w:b/>
          <w:bCs/>
          <w:sz w:val="20"/>
          <w:szCs w:val="20"/>
        </w:rPr>
        <w:t xml:space="preserve"> able to</w:t>
      </w:r>
      <w:r w:rsidR="00650826" w:rsidRPr="3EA43CD3">
        <w:rPr>
          <w:rFonts w:ascii="Arial" w:hAnsi="Arial" w:cs="Arial"/>
          <w:b/>
          <w:bCs/>
          <w:sz w:val="20"/>
          <w:szCs w:val="20"/>
        </w:rPr>
        <w:t xml:space="preserve"> do the following within the </w:t>
      </w:r>
      <w:r w:rsidR="00FA0FF9" w:rsidRPr="3EA43CD3">
        <w:rPr>
          <w:rFonts w:ascii="Arial" w:hAnsi="Arial" w:cs="Arial"/>
          <w:b/>
          <w:bCs/>
          <w:sz w:val="20"/>
          <w:szCs w:val="20"/>
        </w:rPr>
        <w:t>Therapeutic programme delivery</w:t>
      </w:r>
      <w:r w:rsidR="00650826" w:rsidRPr="3EA43CD3">
        <w:rPr>
          <w:rFonts w:ascii="Arial" w:hAnsi="Arial" w:cs="Arial"/>
          <w:b/>
          <w:bCs/>
          <w:sz w:val="20"/>
          <w:szCs w:val="20"/>
        </w:rPr>
        <w:t xml:space="preserve"> and</w:t>
      </w:r>
      <w:r w:rsidR="00FA0FF9" w:rsidRPr="3EA43CD3">
        <w:rPr>
          <w:rFonts w:ascii="Arial" w:hAnsi="Arial" w:cs="Arial"/>
          <w:b/>
          <w:bCs/>
          <w:sz w:val="20"/>
          <w:szCs w:val="20"/>
        </w:rPr>
        <w:t xml:space="preserve"> case management</w:t>
      </w:r>
      <w:r w:rsidR="00650826" w:rsidRPr="3EA43CD3">
        <w:rPr>
          <w:rFonts w:ascii="Arial" w:hAnsi="Arial" w:cs="Arial"/>
          <w:b/>
          <w:bCs/>
          <w:sz w:val="20"/>
          <w:szCs w:val="20"/>
        </w:rPr>
        <w:t>:</w:t>
      </w:r>
    </w:p>
    <w:p w14:paraId="6A9E9870" w14:textId="77777777" w:rsidR="00DB6B22" w:rsidRDefault="00FA0FF9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Carry a caseload of up to</w:t>
      </w:r>
      <w:r w:rsidR="00DB6B22">
        <w:rPr>
          <w:rFonts w:ascii="Arial" w:hAnsi="Arial" w:cs="Arial"/>
          <w:sz w:val="20"/>
        </w:rPr>
        <w:t xml:space="preserve"> 5 </w:t>
      </w:r>
      <w:r>
        <w:rPr>
          <w:rFonts w:ascii="Arial" w:hAnsi="Arial" w:cs="Arial"/>
          <w:sz w:val="20"/>
        </w:rPr>
        <w:t xml:space="preserve">clients (in some cases there may be a requirement to carry a higher number temporarily) </w:t>
      </w:r>
    </w:p>
    <w:p w14:paraId="222A6D7F" w14:textId="0B9678EA" w:rsidR="00FA0FF9" w:rsidRDefault="00DB6B22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FA0FF9">
        <w:rPr>
          <w:rFonts w:ascii="Arial" w:hAnsi="Arial" w:cs="Arial"/>
          <w:sz w:val="20"/>
        </w:rPr>
        <w:t>nsure that recognised theoretical frameworks are utilised in the provision of</w:t>
      </w:r>
      <w:r>
        <w:rPr>
          <w:rFonts w:ascii="Arial" w:hAnsi="Arial" w:cs="Arial"/>
          <w:sz w:val="20"/>
        </w:rPr>
        <w:t xml:space="preserve"> the therapeut</w:t>
      </w:r>
      <w:r w:rsidR="00882BEC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c</w:t>
      </w:r>
      <w:r w:rsidR="00FA0FF9">
        <w:rPr>
          <w:rFonts w:ascii="Arial" w:hAnsi="Arial" w:cs="Arial"/>
          <w:sz w:val="20"/>
        </w:rPr>
        <w:t xml:space="preserve"> treatment</w:t>
      </w:r>
      <w:r>
        <w:rPr>
          <w:rFonts w:ascii="Arial" w:hAnsi="Arial" w:cs="Arial"/>
          <w:sz w:val="20"/>
        </w:rPr>
        <w:t xml:space="preserve"> programme e.g. Motivational Intervi</w:t>
      </w:r>
      <w:r w:rsidR="00882BE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wing, Cognitive Behavioural Appro</w:t>
      </w:r>
      <w:r w:rsidR="00882BE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ches, 12 Step Philosophy, Interpersonal Group Psychotherapy</w:t>
      </w:r>
    </w:p>
    <w:p w14:paraId="50B778F4" w14:textId="1713502D" w:rsidR="00FA0FF9" w:rsidRPr="007050F2" w:rsidRDefault="00FA0FF9" w:rsidP="00FA0FF9">
      <w:pPr>
        <w:rPr>
          <w:rFonts w:ascii="Arial" w:hAnsi="Arial" w:cs="Arial"/>
          <w:sz w:val="20"/>
        </w:rPr>
      </w:pPr>
      <w:r w:rsidRPr="007050F2">
        <w:rPr>
          <w:rFonts w:ascii="Arial" w:hAnsi="Arial" w:cs="Arial"/>
          <w:sz w:val="20"/>
        </w:rPr>
        <w:t>Carry out c</w:t>
      </w:r>
      <w:r w:rsidR="00DB6B22">
        <w:rPr>
          <w:rFonts w:ascii="Arial" w:hAnsi="Arial" w:cs="Arial"/>
          <w:sz w:val="20"/>
        </w:rPr>
        <w:t>omprehensive</w:t>
      </w:r>
      <w:r w:rsidRPr="007050F2">
        <w:rPr>
          <w:rFonts w:ascii="Arial" w:hAnsi="Arial" w:cs="Arial"/>
          <w:sz w:val="20"/>
        </w:rPr>
        <w:t xml:space="preserve"> assessments</w:t>
      </w:r>
    </w:p>
    <w:p w14:paraId="29A7FDFC" w14:textId="7E2E3A12" w:rsidR="00FA0FF9" w:rsidRDefault="00DB6B22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FA0FF9">
        <w:rPr>
          <w:rFonts w:ascii="Arial" w:hAnsi="Arial" w:cs="Arial"/>
          <w:sz w:val="20"/>
        </w:rPr>
        <w:t>arry</w:t>
      </w:r>
      <w:r w:rsidR="00FA0FF9" w:rsidRPr="007050F2">
        <w:rPr>
          <w:rFonts w:ascii="Arial" w:hAnsi="Arial" w:cs="Arial"/>
          <w:sz w:val="20"/>
        </w:rPr>
        <w:t xml:space="preserve"> out risk assessments, management and treatment plans</w:t>
      </w:r>
    </w:p>
    <w:p w14:paraId="3D833D7A" w14:textId="77777777" w:rsidR="00DB6B22" w:rsidRDefault="00DB6B22" w:rsidP="00DB6B22">
      <w:pPr>
        <w:spacing w:after="0" w:line="240" w:lineRule="auto"/>
        <w:ind w:right="144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Attend inter-disciplinary meetings and communicate with other leaders within and outside of the treatment setting</w:t>
      </w:r>
    </w:p>
    <w:p w14:paraId="14AD0870" w14:textId="502E670B" w:rsidR="00DB6B22" w:rsidRDefault="00DB6B22" w:rsidP="00FA0FF9">
      <w:pPr>
        <w:rPr>
          <w:rFonts w:ascii="Arial" w:hAnsi="Arial" w:cs="Arial"/>
          <w:sz w:val="20"/>
        </w:rPr>
      </w:pPr>
    </w:p>
    <w:p w14:paraId="2CC7821E" w14:textId="199217F0" w:rsidR="00FA0FF9" w:rsidRPr="007050F2" w:rsidRDefault="00DB6B22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FA0FF9" w:rsidRPr="007050F2">
        <w:rPr>
          <w:rFonts w:ascii="Arial" w:hAnsi="Arial" w:cs="Arial"/>
          <w:sz w:val="20"/>
        </w:rPr>
        <w:t>arry out interpersonal group therapy with clients</w:t>
      </w:r>
    </w:p>
    <w:p w14:paraId="7CD77D01" w14:textId="500FADE0" w:rsidR="00FA0FF9" w:rsidRPr="007050F2" w:rsidRDefault="00FA0FF9" w:rsidP="00FA0FF9">
      <w:pPr>
        <w:rPr>
          <w:rFonts w:ascii="Arial" w:hAnsi="Arial" w:cs="Arial"/>
          <w:sz w:val="20"/>
        </w:rPr>
      </w:pPr>
      <w:r w:rsidRPr="007050F2">
        <w:rPr>
          <w:rFonts w:ascii="Arial" w:hAnsi="Arial" w:cs="Arial"/>
          <w:sz w:val="20"/>
        </w:rPr>
        <w:t>Provide individual counselling</w:t>
      </w:r>
      <w:r w:rsidR="00DB6B22">
        <w:rPr>
          <w:rFonts w:ascii="Arial" w:hAnsi="Arial" w:cs="Arial"/>
          <w:sz w:val="20"/>
        </w:rPr>
        <w:t xml:space="preserve"> and/or case management</w:t>
      </w:r>
      <w:r w:rsidRPr="007050F2">
        <w:rPr>
          <w:rFonts w:ascii="Arial" w:hAnsi="Arial" w:cs="Arial"/>
          <w:sz w:val="20"/>
        </w:rPr>
        <w:t xml:space="preserve"> sessions</w:t>
      </w:r>
    </w:p>
    <w:p w14:paraId="754634D5" w14:textId="357EF879" w:rsidR="00410A71" w:rsidRDefault="00FA0FF9" w:rsidP="00FA0FF9">
      <w:pPr>
        <w:rPr>
          <w:rFonts w:ascii="Arial" w:hAnsi="Arial" w:cs="Arial"/>
          <w:sz w:val="20"/>
        </w:rPr>
      </w:pPr>
      <w:r w:rsidRPr="007050F2">
        <w:rPr>
          <w:rFonts w:ascii="Arial" w:hAnsi="Arial" w:cs="Arial"/>
          <w:sz w:val="20"/>
        </w:rPr>
        <w:t>Produce high quality client records</w:t>
      </w:r>
      <w:r w:rsidR="00DB6B22">
        <w:rPr>
          <w:rFonts w:ascii="Arial" w:hAnsi="Arial" w:cs="Arial"/>
          <w:sz w:val="20"/>
        </w:rPr>
        <w:t xml:space="preserve"> in accordance with Forward’s Record Keeping Policy</w:t>
      </w:r>
    </w:p>
    <w:p w14:paraId="425AE690" w14:textId="3A58A1DB" w:rsidR="00FA0FF9" w:rsidRPr="007050F2" w:rsidRDefault="00FA0FF9" w:rsidP="00FA0FF9">
      <w:pPr>
        <w:rPr>
          <w:rFonts w:ascii="Arial" w:hAnsi="Arial" w:cs="Arial"/>
          <w:sz w:val="20"/>
        </w:rPr>
      </w:pPr>
      <w:r w:rsidRPr="007050F2">
        <w:rPr>
          <w:rFonts w:ascii="Arial" w:hAnsi="Arial" w:cs="Arial"/>
          <w:sz w:val="20"/>
        </w:rPr>
        <w:t>Liaise with external professionals involved in client care</w:t>
      </w:r>
    </w:p>
    <w:p w14:paraId="344C0CDD" w14:textId="77777777" w:rsidR="00FA0FF9" w:rsidRPr="007050F2" w:rsidRDefault="00FA0FF9" w:rsidP="00FA0FF9">
      <w:pPr>
        <w:rPr>
          <w:rFonts w:ascii="Arial" w:hAnsi="Arial" w:cs="Arial"/>
          <w:sz w:val="20"/>
        </w:rPr>
      </w:pPr>
      <w:r w:rsidRPr="007050F2">
        <w:rPr>
          <w:rFonts w:ascii="Arial" w:hAnsi="Arial" w:cs="Arial"/>
          <w:sz w:val="20"/>
        </w:rPr>
        <w:t>Arrange and facilitate family conferences in consultation with the client</w:t>
      </w:r>
    </w:p>
    <w:p w14:paraId="64963900" w14:textId="77777777" w:rsidR="00FA0FF9" w:rsidRPr="007050F2" w:rsidRDefault="00FA0FF9" w:rsidP="00FA0FF9">
      <w:pPr>
        <w:rPr>
          <w:rFonts w:ascii="Arial" w:hAnsi="Arial" w:cs="Arial"/>
          <w:sz w:val="20"/>
        </w:rPr>
      </w:pPr>
      <w:r w:rsidRPr="007050F2">
        <w:rPr>
          <w:rFonts w:ascii="Arial" w:hAnsi="Arial" w:cs="Arial"/>
          <w:sz w:val="20"/>
        </w:rPr>
        <w:t>Identify safeguarding concerns and report in a timely and appropriate way</w:t>
      </w:r>
    </w:p>
    <w:p w14:paraId="7215901C" w14:textId="77777777" w:rsidR="00FA0FF9" w:rsidRPr="007050F2" w:rsidRDefault="00FA0FF9" w:rsidP="00FA0FF9">
      <w:pPr>
        <w:rPr>
          <w:rFonts w:ascii="Arial" w:hAnsi="Arial" w:cs="Arial"/>
          <w:sz w:val="20"/>
        </w:rPr>
      </w:pPr>
      <w:r w:rsidRPr="007050F2">
        <w:rPr>
          <w:rFonts w:ascii="Arial" w:hAnsi="Arial" w:cs="Arial"/>
          <w:sz w:val="20"/>
        </w:rPr>
        <w:t>Attend counselling team meetings as necessary</w:t>
      </w:r>
    </w:p>
    <w:p w14:paraId="40467D94" w14:textId="7155D56E" w:rsidR="00FA0FF9" w:rsidRDefault="00FA0FF9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Atten</w:t>
      </w:r>
      <w:r w:rsidRPr="007050F2">
        <w:rPr>
          <w:rFonts w:ascii="Arial" w:hAnsi="Arial" w:cs="Arial"/>
          <w:sz w:val="20"/>
        </w:rPr>
        <w:t>d clinical supervisi</w:t>
      </w:r>
      <w:r>
        <w:rPr>
          <w:rFonts w:ascii="Arial" w:hAnsi="Arial" w:cs="Arial"/>
          <w:sz w:val="20"/>
        </w:rPr>
        <w:t>on, line management</w:t>
      </w:r>
      <w:r w:rsidR="00DB6B22">
        <w:rPr>
          <w:rFonts w:ascii="Arial" w:hAnsi="Arial" w:cs="Arial"/>
          <w:sz w:val="20"/>
        </w:rPr>
        <w:t xml:space="preserve"> supervision,</w:t>
      </w:r>
      <w:r>
        <w:rPr>
          <w:rFonts w:ascii="Arial" w:hAnsi="Arial" w:cs="Arial"/>
          <w:sz w:val="20"/>
        </w:rPr>
        <w:t xml:space="preserve"> progress reviews and case management review</w:t>
      </w:r>
      <w:r w:rsidRPr="007050F2">
        <w:rPr>
          <w:rFonts w:ascii="Arial" w:hAnsi="Arial" w:cs="Arial"/>
          <w:sz w:val="20"/>
        </w:rPr>
        <w:t xml:space="preserve"> sessions</w:t>
      </w:r>
    </w:p>
    <w:p w14:paraId="24B5E419" w14:textId="4478A190" w:rsidR="00410A71" w:rsidRDefault="00410A71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Ensure that all mandatory training is completed in accordance with the Forward Trust’s training policy</w:t>
      </w:r>
      <w:r w:rsidR="00DB6B22">
        <w:rPr>
          <w:rFonts w:ascii="Arial" w:hAnsi="Arial" w:cs="Arial"/>
          <w:sz w:val="20"/>
        </w:rPr>
        <w:t xml:space="preserve"> and CQC regulation</w:t>
      </w:r>
    </w:p>
    <w:p w14:paraId="1F082B0C" w14:textId="22274D9A" w:rsidR="00410A71" w:rsidRDefault="00DB6B22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 w:rsidR="00410A71">
        <w:rPr>
          <w:rFonts w:ascii="Arial" w:hAnsi="Arial" w:cs="Arial"/>
          <w:sz w:val="20"/>
        </w:rPr>
        <w:t xml:space="preserve">e able to professionally </w:t>
      </w:r>
      <w:r>
        <w:rPr>
          <w:rFonts w:ascii="Arial" w:hAnsi="Arial" w:cs="Arial"/>
          <w:sz w:val="20"/>
        </w:rPr>
        <w:t>receive and act upon</w:t>
      </w:r>
      <w:r w:rsidR="00410A71">
        <w:rPr>
          <w:rFonts w:ascii="Arial" w:hAnsi="Arial" w:cs="Arial"/>
          <w:sz w:val="20"/>
        </w:rPr>
        <w:t xml:space="preserve"> compliments, concerns and informal and formal complaints</w:t>
      </w:r>
      <w:r>
        <w:rPr>
          <w:rFonts w:ascii="Arial" w:hAnsi="Arial" w:cs="Arial"/>
          <w:sz w:val="20"/>
        </w:rPr>
        <w:t xml:space="preserve"> in line with Forward’s customer service policy</w:t>
      </w:r>
    </w:p>
    <w:p w14:paraId="465168BA" w14:textId="60E5B803" w:rsidR="00DB6B22" w:rsidRDefault="00DB6B22" w:rsidP="00DB6B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Act upon audit information and make moves to improve levels of compliance to ensure the best quality care for clients</w:t>
      </w:r>
    </w:p>
    <w:p w14:paraId="3C2B7AE4" w14:textId="25149BD7" w:rsidR="00DB6B22" w:rsidRDefault="00DB6B22" w:rsidP="00DB6B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Attend and engage in regular counselling team meetings and communicate organisational developments with the team</w:t>
      </w:r>
    </w:p>
    <w:p w14:paraId="6B165611" w14:textId="61DD93F6" w:rsidR="00DB6B22" w:rsidRDefault="00DB6B22" w:rsidP="00DB6B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Deliver effective inter-team communication including lead the multi-disciplinary morning meeting.</w:t>
      </w:r>
    </w:p>
    <w:p w14:paraId="52F0B0D4" w14:textId="761A99BF" w:rsidR="00DB6B22" w:rsidRDefault="00DB6B22" w:rsidP="00DB6B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Deliver effective external communication including contact with care teams and referrers</w:t>
      </w:r>
    </w:p>
    <w:p w14:paraId="76BC8928" w14:textId="15FF7048" w:rsidR="00DB6B22" w:rsidRDefault="00DB6B22" w:rsidP="00DB6B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Organise appropriate family intervention as necessary in line with client need</w:t>
      </w:r>
    </w:p>
    <w:p w14:paraId="39E6C30F" w14:textId="5AC61FFD" w:rsidR="00DB6B22" w:rsidRDefault="00DB6B22" w:rsidP="00DB6B22">
      <w:pPr>
        <w:spacing w:after="0" w:line="240" w:lineRule="auto"/>
        <w:ind w:right="144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Ensure that all necessary data is captured appropriately and is of good quality</w:t>
      </w:r>
    </w:p>
    <w:p w14:paraId="64D5F648" w14:textId="77777777" w:rsidR="00DB6B22" w:rsidRDefault="00DB6B22" w:rsidP="00DB6B22">
      <w:pPr>
        <w:spacing w:after="0" w:line="240" w:lineRule="auto"/>
        <w:ind w:right="144"/>
        <w:contextualSpacing/>
        <w:rPr>
          <w:rFonts w:ascii="Arial" w:hAnsi="Arial" w:cs="Arial"/>
          <w:sz w:val="20"/>
        </w:rPr>
      </w:pPr>
    </w:p>
    <w:p w14:paraId="4C146AC8" w14:textId="77777777" w:rsidR="00DB6B22" w:rsidRDefault="00DB6B22" w:rsidP="00FA0FF9">
      <w:pPr>
        <w:rPr>
          <w:rFonts w:ascii="Arial" w:hAnsi="Arial" w:cs="Arial"/>
          <w:sz w:val="20"/>
        </w:rPr>
      </w:pPr>
    </w:p>
    <w:p w14:paraId="6A6CD599" w14:textId="6DB2C0EF" w:rsidR="00410A71" w:rsidRDefault="00410A71" w:rsidP="00FA0FF9">
      <w:pPr>
        <w:rPr>
          <w:rFonts w:ascii="Arial" w:hAnsi="Arial" w:cs="Arial"/>
          <w:b/>
          <w:bCs/>
          <w:sz w:val="20"/>
        </w:rPr>
      </w:pPr>
      <w:r w:rsidRPr="00410A71">
        <w:rPr>
          <w:rFonts w:ascii="Arial" w:hAnsi="Arial" w:cs="Arial"/>
          <w:b/>
          <w:bCs/>
          <w:sz w:val="20"/>
        </w:rPr>
        <w:t>General Duties</w:t>
      </w:r>
    </w:p>
    <w:p w14:paraId="5910A5D3" w14:textId="77777777" w:rsidR="00410A71" w:rsidRPr="002058D4" w:rsidRDefault="00410A71" w:rsidP="00410A71">
      <w:pPr>
        <w:rPr>
          <w:rFonts w:ascii="Arial" w:hAnsi="Arial" w:cs="Arial"/>
          <w:sz w:val="20"/>
        </w:rPr>
      </w:pPr>
      <w:r w:rsidRPr="002058D4">
        <w:rPr>
          <w:rFonts w:ascii="Arial" w:hAnsi="Arial" w:cs="Arial"/>
          <w:sz w:val="20"/>
        </w:rPr>
        <w:t>Comply with codes of practice, policies and procedures</w:t>
      </w:r>
    </w:p>
    <w:p w14:paraId="6EB67960" w14:textId="77777777" w:rsidR="00410A71" w:rsidRPr="002058D4" w:rsidRDefault="00410A71" w:rsidP="00410A71">
      <w:pPr>
        <w:rPr>
          <w:rFonts w:ascii="Arial" w:hAnsi="Arial" w:cs="Arial"/>
          <w:sz w:val="20"/>
        </w:rPr>
      </w:pPr>
      <w:r w:rsidRPr="002058D4">
        <w:rPr>
          <w:rFonts w:ascii="Arial" w:hAnsi="Arial" w:cs="Arial"/>
          <w:sz w:val="20"/>
        </w:rPr>
        <w:t>Take action to reduce health and safety risks</w:t>
      </w:r>
    </w:p>
    <w:p w14:paraId="695B3D07" w14:textId="1917AFE5" w:rsidR="00410A71" w:rsidRPr="002058D4" w:rsidRDefault="00410A71" w:rsidP="00410A71">
      <w:pPr>
        <w:rPr>
          <w:rFonts w:ascii="Arial" w:hAnsi="Arial" w:cs="Arial"/>
          <w:sz w:val="20"/>
        </w:rPr>
      </w:pPr>
      <w:r w:rsidRPr="002058D4">
        <w:rPr>
          <w:rFonts w:ascii="Arial" w:hAnsi="Arial" w:cs="Arial"/>
          <w:sz w:val="20"/>
        </w:rPr>
        <w:t xml:space="preserve">Work in harmony with the </w:t>
      </w:r>
      <w:r>
        <w:rPr>
          <w:rFonts w:ascii="Arial" w:hAnsi="Arial" w:cs="Arial"/>
          <w:sz w:val="20"/>
        </w:rPr>
        <w:t>c</w:t>
      </w:r>
      <w:r w:rsidRPr="002058D4">
        <w:rPr>
          <w:rFonts w:ascii="Arial" w:hAnsi="Arial" w:cs="Arial"/>
          <w:sz w:val="20"/>
        </w:rPr>
        <w:t>harity’s values</w:t>
      </w:r>
    </w:p>
    <w:p w14:paraId="6C4117C6" w14:textId="77777777" w:rsidR="00410A71" w:rsidRPr="002058D4" w:rsidRDefault="00410A71" w:rsidP="00410A71">
      <w:pPr>
        <w:rPr>
          <w:rFonts w:ascii="Arial" w:hAnsi="Arial" w:cs="Arial"/>
          <w:sz w:val="20"/>
        </w:rPr>
      </w:pPr>
      <w:r w:rsidRPr="002058D4">
        <w:rPr>
          <w:rFonts w:ascii="Arial" w:hAnsi="Arial" w:cs="Arial"/>
          <w:sz w:val="20"/>
        </w:rPr>
        <w:t>Respect others and value diversity</w:t>
      </w:r>
    </w:p>
    <w:p w14:paraId="1839E5CB" w14:textId="3CC3B08B" w:rsidR="00410A71" w:rsidRPr="002058D4" w:rsidRDefault="00410A71" w:rsidP="00410A71">
      <w:pPr>
        <w:rPr>
          <w:rFonts w:ascii="Arial" w:hAnsi="Arial" w:cs="Arial"/>
          <w:sz w:val="20"/>
        </w:rPr>
      </w:pPr>
      <w:r w:rsidRPr="002058D4">
        <w:rPr>
          <w:rFonts w:ascii="Arial" w:hAnsi="Arial" w:cs="Arial"/>
          <w:sz w:val="20"/>
        </w:rPr>
        <w:t>Continuously develop knowledge, learning, skill</w:t>
      </w:r>
      <w:r>
        <w:rPr>
          <w:rFonts w:ascii="Arial" w:hAnsi="Arial" w:cs="Arial"/>
          <w:sz w:val="20"/>
        </w:rPr>
        <w:t>s</w:t>
      </w:r>
      <w:r w:rsidRPr="002058D4">
        <w:rPr>
          <w:rFonts w:ascii="Arial" w:hAnsi="Arial" w:cs="Arial"/>
          <w:sz w:val="20"/>
        </w:rPr>
        <w:t xml:space="preserve"> and practice</w:t>
      </w:r>
    </w:p>
    <w:p w14:paraId="00314EBA" w14:textId="77777777" w:rsidR="00410A71" w:rsidRPr="002058D4" w:rsidRDefault="00410A71" w:rsidP="00410A71">
      <w:pPr>
        <w:rPr>
          <w:rFonts w:ascii="Arial" w:hAnsi="Arial" w:cs="Arial"/>
          <w:sz w:val="20"/>
        </w:rPr>
      </w:pPr>
      <w:r w:rsidRPr="002058D4">
        <w:rPr>
          <w:rFonts w:ascii="Arial" w:hAnsi="Arial" w:cs="Arial"/>
          <w:sz w:val="20"/>
        </w:rPr>
        <w:t>Continuously improve service delivery</w:t>
      </w:r>
    </w:p>
    <w:p w14:paraId="7DA08DF3" w14:textId="3ECD58D1" w:rsidR="00410A71" w:rsidRPr="00410A71" w:rsidRDefault="00410A71" w:rsidP="00410A71">
      <w:pPr>
        <w:rPr>
          <w:rFonts w:ascii="Arial" w:hAnsi="Arial" w:cs="Arial"/>
          <w:b/>
          <w:bCs/>
          <w:sz w:val="20"/>
        </w:rPr>
      </w:pPr>
      <w:r w:rsidRPr="002058D4">
        <w:rPr>
          <w:rFonts w:ascii="Arial" w:hAnsi="Arial" w:cs="Arial"/>
          <w:sz w:val="20"/>
        </w:rPr>
        <w:t>Perform other reasonable duties as may be required from time to time</w:t>
      </w:r>
    </w:p>
    <w:p w14:paraId="71CCCA5E" w14:textId="35FA5A37" w:rsidR="00E05E84" w:rsidRDefault="00E05E84" w:rsidP="00E05E84">
      <w:pPr>
        <w:spacing w:after="0" w:line="240" w:lineRule="auto"/>
        <w:ind w:left="720" w:right="144"/>
        <w:contextualSpacing/>
        <w:rPr>
          <w:rFonts w:ascii="Arial" w:eastAsiaTheme="minorEastAsia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CCE" w:rsidRPr="00DD6036" w14:paraId="3A1FB3F6" w14:textId="77777777" w:rsidTr="003D2CCE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1F2A44"/>
          </w:tcPr>
          <w:p w14:paraId="37AB1A60" w14:textId="77777777" w:rsidR="003D2CCE" w:rsidRPr="00DD6036" w:rsidRDefault="00EB7895" w:rsidP="00AC48E2">
            <w:pPr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 w:rsidRPr="00DD6036">
              <w:rPr>
                <w:rFonts w:ascii="Arial" w:hAnsi="Arial" w:cs="Arial"/>
                <w:b/>
                <w:color w:val="FFFFFF" w:themeColor="background1"/>
                <w:sz w:val="32"/>
              </w:rPr>
              <w:t>R</w:t>
            </w:r>
            <w:r w:rsidR="00D206C3" w:rsidRPr="00DD6036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ole Criteria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718"/>
        <w:tblW w:w="3166" w:type="dxa"/>
        <w:tblLook w:val="04A0" w:firstRow="1" w:lastRow="0" w:firstColumn="1" w:lastColumn="0" w:noHBand="0" w:noVBand="1"/>
      </w:tblPr>
      <w:tblGrid>
        <w:gridCol w:w="846"/>
        <w:gridCol w:w="2320"/>
      </w:tblGrid>
      <w:tr w:rsidR="00846CBE" w:rsidRPr="00DD6036" w14:paraId="717BC9E7" w14:textId="77777777" w:rsidTr="008606D9">
        <w:trPr>
          <w:trHeight w:val="274"/>
        </w:trPr>
        <w:tc>
          <w:tcPr>
            <w:tcW w:w="3166" w:type="dxa"/>
            <w:gridSpan w:val="2"/>
            <w:shd w:val="clear" w:color="auto" w:fill="1F2A44"/>
          </w:tcPr>
          <w:p w14:paraId="6D47AB19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  <w:szCs w:val="20"/>
              </w:rPr>
            </w:pPr>
            <w:r w:rsidRPr="00DD6036">
              <w:rPr>
                <w:rFonts w:ascii="Arial" w:eastAsiaTheme="minorEastAsia" w:hAnsi="Arial" w:cs="Arial"/>
                <w:b/>
                <w:szCs w:val="20"/>
              </w:rPr>
              <w:t>Criteria Requirement</w:t>
            </w:r>
          </w:p>
        </w:tc>
      </w:tr>
      <w:tr w:rsidR="00846CBE" w:rsidRPr="00DD6036" w14:paraId="62A0ADA2" w14:textId="77777777" w:rsidTr="008606D9">
        <w:trPr>
          <w:trHeight w:val="274"/>
        </w:trPr>
        <w:tc>
          <w:tcPr>
            <w:tcW w:w="846" w:type="dxa"/>
          </w:tcPr>
          <w:p w14:paraId="34FD8B72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>E</w:t>
            </w:r>
          </w:p>
        </w:tc>
        <w:tc>
          <w:tcPr>
            <w:tcW w:w="2320" w:type="dxa"/>
          </w:tcPr>
          <w:p w14:paraId="7DDB56DF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>Essential Criteria</w:t>
            </w:r>
          </w:p>
        </w:tc>
      </w:tr>
      <w:tr w:rsidR="00846CBE" w:rsidRPr="00DD6036" w14:paraId="72FBD16B" w14:textId="77777777" w:rsidTr="008606D9">
        <w:trPr>
          <w:trHeight w:val="274"/>
        </w:trPr>
        <w:tc>
          <w:tcPr>
            <w:tcW w:w="846" w:type="dxa"/>
          </w:tcPr>
          <w:p w14:paraId="49320D2C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>D</w:t>
            </w:r>
          </w:p>
        </w:tc>
        <w:tc>
          <w:tcPr>
            <w:tcW w:w="2320" w:type="dxa"/>
          </w:tcPr>
          <w:p w14:paraId="20302B5A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>Desirable Criteria</w:t>
            </w:r>
          </w:p>
        </w:tc>
      </w:tr>
      <w:tr w:rsidR="00846CBE" w:rsidRPr="00DD6036" w14:paraId="5F921B24" w14:textId="77777777" w:rsidTr="008606D9">
        <w:trPr>
          <w:trHeight w:val="274"/>
        </w:trPr>
        <w:tc>
          <w:tcPr>
            <w:tcW w:w="3166" w:type="dxa"/>
            <w:gridSpan w:val="2"/>
            <w:shd w:val="clear" w:color="auto" w:fill="1F2A44"/>
          </w:tcPr>
          <w:p w14:paraId="419DD8C7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  <w:szCs w:val="20"/>
              </w:rPr>
            </w:pPr>
            <w:r w:rsidRPr="00DD6036">
              <w:rPr>
                <w:rFonts w:ascii="Arial" w:eastAsiaTheme="minorEastAsia" w:hAnsi="Arial" w:cs="Arial"/>
                <w:b/>
                <w:szCs w:val="20"/>
              </w:rPr>
              <w:t>Criteria Measure</w:t>
            </w:r>
          </w:p>
        </w:tc>
      </w:tr>
      <w:tr w:rsidR="00846CBE" w:rsidRPr="00DD6036" w14:paraId="3482E7F0" w14:textId="77777777" w:rsidTr="008606D9">
        <w:trPr>
          <w:trHeight w:val="274"/>
        </w:trPr>
        <w:tc>
          <w:tcPr>
            <w:tcW w:w="846" w:type="dxa"/>
          </w:tcPr>
          <w:p w14:paraId="03280D8C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>A</w:t>
            </w:r>
          </w:p>
        </w:tc>
        <w:tc>
          <w:tcPr>
            <w:tcW w:w="2320" w:type="dxa"/>
          </w:tcPr>
          <w:p w14:paraId="329C62B1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>Application</w:t>
            </w:r>
          </w:p>
        </w:tc>
      </w:tr>
      <w:tr w:rsidR="00846CBE" w:rsidRPr="00DD6036" w14:paraId="28D51977" w14:textId="77777777" w:rsidTr="008606D9">
        <w:trPr>
          <w:trHeight w:val="274"/>
        </w:trPr>
        <w:tc>
          <w:tcPr>
            <w:tcW w:w="846" w:type="dxa"/>
          </w:tcPr>
          <w:p w14:paraId="1D089F2E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 xml:space="preserve"> I</w:t>
            </w:r>
          </w:p>
        </w:tc>
        <w:tc>
          <w:tcPr>
            <w:tcW w:w="2320" w:type="dxa"/>
          </w:tcPr>
          <w:p w14:paraId="6ECF7C01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>Interview</w:t>
            </w:r>
          </w:p>
        </w:tc>
      </w:tr>
      <w:tr w:rsidR="00846CBE" w:rsidRPr="00DD6036" w14:paraId="5A7E8C81" w14:textId="77777777" w:rsidTr="008606D9">
        <w:trPr>
          <w:trHeight w:val="274"/>
        </w:trPr>
        <w:tc>
          <w:tcPr>
            <w:tcW w:w="846" w:type="dxa"/>
          </w:tcPr>
          <w:p w14:paraId="123EC1AD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>T</w:t>
            </w:r>
          </w:p>
        </w:tc>
        <w:tc>
          <w:tcPr>
            <w:tcW w:w="2320" w:type="dxa"/>
          </w:tcPr>
          <w:p w14:paraId="0C98BC5A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>Test</w:t>
            </w:r>
          </w:p>
        </w:tc>
      </w:tr>
    </w:tbl>
    <w:p w14:paraId="43E11977" w14:textId="77777777" w:rsidR="00C40615" w:rsidRPr="00DD6036" w:rsidRDefault="00254B6B" w:rsidP="005A5A2B">
      <w:pPr>
        <w:spacing w:after="0" w:line="240" w:lineRule="auto"/>
        <w:rPr>
          <w:rFonts w:ascii="Arial" w:eastAsiaTheme="minorEastAsia" w:hAnsi="Arial" w:cs="Arial"/>
          <w:b/>
          <w:sz w:val="23"/>
          <w:szCs w:val="23"/>
        </w:rPr>
      </w:pPr>
      <w:r w:rsidRPr="00DD6036">
        <w:rPr>
          <w:rFonts w:ascii="Arial" w:eastAsiaTheme="minorEastAsia" w:hAnsi="Arial" w:cs="Arial"/>
          <w:b/>
          <w:sz w:val="23"/>
          <w:szCs w:val="23"/>
        </w:rPr>
        <w:t>Below is a list of the</w:t>
      </w:r>
      <w:r w:rsidR="000A3F71" w:rsidRPr="00DD6036">
        <w:rPr>
          <w:rFonts w:ascii="Arial" w:eastAsiaTheme="minorEastAsia" w:hAnsi="Arial" w:cs="Arial"/>
          <w:b/>
          <w:sz w:val="23"/>
          <w:szCs w:val="23"/>
        </w:rPr>
        <w:t xml:space="preserve"> criteria required to apply for this role; p</w:t>
      </w:r>
      <w:r w:rsidRPr="00DD6036">
        <w:rPr>
          <w:rFonts w:ascii="Arial" w:eastAsiaTheme="minorEastAsia" w:hAnsi="Arial" w:cs="Arial"/>
          <w:b/>
          <w:sz w:val="23"/>
          <w:szCs w:val="23"/>
        </w:rPr>
        <w:t>lease address each of these points in your application.</w:t>
      </w:r>
      <w:r w:rsidR="00C40615" w:rsidRPr="00DD6036">
        <w:rPr>
          <w:rFonts w:ascii="Arial" w:eastAsiaTheme="minorEastAsia" w:hAnsi="Arial" w:cs="Arial"/>
          <w:b/>
          <w:sz w:val="23"/>
          <w:szCs w:val="23"/>
        </w:rPr>
        <w:t xml:space="preserve"> </w:t>
      </w:r>
    </w:p>
    <w:p w14:paraId="2D9AB396" w14:textId="77777777" w:rsidR="00482045" w:rsidRPr="00DD6036" w:rsidRDefault="00482045" w:rsidP="005A5A2B">
      <w:pPr>
        <w:spacing w:after="0" w:line="240" w:lineRule="auto"/>
        <w:rPr>
          <w:rFonts w:ascii="Arial" w:eastAsiaTheme="minorEastAsia" w:hAnsi="Arial" w:cs="Arial"/>
          <w:b/>
          <w:sz w:val="23"/>
          <w:szCs w:val="23"/>
        </w:rPr>
      </w:pPr>
    </w:p>
    <w:p w14:paraId="22E854AA" w14:textId="77777777" w:rsidR="007A4D3C" w:rsidRPr="00DD6036" w:rsidRDefault="007A4D3C" w:rsidP="005A5A2B">
      <w:pPr>
        <w:spacing w:after="0" w:line="240" w:lineRule="auto"/>
        <w:rPr>
          <w:rFonts w:ascii="Arial" w:eastAsiaTheme="minorEastAsia" w:hAnsi="Arial" w:cs="Arial"/>
          <w:b/>
          <w:sz w:val="21"/>
          <w:szCs w:val="21"/>
        </w:rPr>
      </w:pPr>
    </w:p>
    <w:p w14:paraId="4604C910" w14:textId="77777777" w:rsidR="007A4D3C" w:rsidRPr="00DD6036" w:rsidRDefault="007A4D3C" w:rsidP="000A3F71">
      <w:pPr>
        <w:spacing w:after="0" w:line="264" w:lineRule="auto"/>
        <w:rPr>
          <w:rFonts w:ascii="Arial" w:eastAsiaTheme="minorEastAsia" w:hAnsi="Arial" w:cs="Arial"/>
          <w:b/>
          <w:szCs w:val="20"/>
        </w:rPr>
      </w:pPr>
    </w:p>
    <w:p w14:paraId="40A23358" w14:textId="77777777" w:rsidR="00C40615" w:rsidRPr="00DD6036" w:rsidRDefault="00C40615" w:rsidP="000A3F71">
      <w:pPr>
        <w:spacing w:after="0" w:line="264" w:lineRule="auto"/>
        <w:rPr>
          <w:rFonts w:ascii="Arial" w:eastAsiaTheme="minorEastAsia" w:hAnsi="Arial" w:cs="Arial"/>
          <w:b/>
          <w:szCs w:val="20"/>
        </w:rPr>
      </w:pPr>
    </w:p>
    <w:p w14:paraId="29988A37" w14:textId="77777777" w:rsidR="00C40615" w:rsidRPr="00DD6036" w:rsidRDefault="00C40615" w:rsidP="000A3F71">
      <w:pPr>
        <w:spacing w:after="0" w:line="264" w:lineRule="auto"/>
        <w:rPr>
          <w:rFonts w:ascii="Arial" w:eastAsiaTheme="minorEastAsia" w:hAnsi="Arial" w:cs="Arial"/>
          <w:b/>
          <w:szCs w:val="20"/>
        </w:rPr>
      </w:pPr>
    </w:p>
    <w:p w14:paraId="5BFB3240" w14:textId="77777777" w:rsidR="00C40615" w:rsidRPr="00DD6036" w:rsidRDefault="00C40615" w:rsidP="000A3F71">
      <w:pPr>
        <w:spacing w:after="0" w:line="264" w:lineRule="auto"/>
        <w:rPr>
          <w:rFonts w:ascii="Arial" w:eastAsiaTheme="minorEastAsia" w:hAnsi="Arial" w:cs="Arial"/>
          <w:b/>
          <w:szCs w:val="20"/>
        </w:rPr>
      </w:pPr>
    </w:p>
    <w:p w14:paraId="4EC3AC06" w14:textId="77777777" w:rsidR="00C40615" w:rsidRPr="00DD6036" w:rsidRDefault="00C40615" w:rsidP="000A3F71">
      <w:pPr>
        <w:spacing w:after="0" w:line="264" w:lineRule="auto"/>
        <w:rPr>
          <w:rFonts w:ascii="Arial" w:eastAsiaTheme="minorEastAsia" w:hAnsi="Arial" w:cs="Arial"/>
          <w:b/>
          <w:szCs w:val="20"/>
        </w:rPr>
      </w:pPr>
    </w:p>
    <w:p w14:paraId="43AB35CD" w14:textId="77777777" w:rsidR="00C40615" w:rsidRPr="00DD6036" w:rsidRDefault="00C40615" w:rsidP="000A3F71">
      <w:pPr>
        <w:spacing w:after="0" w:line="264" w:lineRule="auto"/>
        <w:rPr>
          <w:rFonts w:ascii="Arial" w:eastAsiaTheme="minorEastAsia" w:hAnsi="Arial" w:cs="Arial"/>
          <w:b/>
          <w:szCs w:val="20"/>
        </w:rPr>
      </w:pPr>
    </w:p>
    <w:p w14:paraId="1A3BC83A" w14:textId="77777777" w:rsidR="00482045" w:rsidRPr="00DD6036" w:rsidRDefault="00482045" w:rsidP="000A3F71">
      <w:pPr>
        <w:spacing w:after="0" w:line="264" w:lineRule="auto"/>
        <w:rPr>
          <w:rFonts w:ascii="Arial" w:eastAsiaTheme="minorEastAsia" w:hAnsi="Arial" w:cs="Arial"/>
          <w:b/>
          <w:szCs w:val="20"/>
        </w:rPr>
      </w:pPr>
    </w:p>
    <w:tbl>
      <w:tblPr>
        <w:tblStyle w:val="TableGrid"/>
        <w:tblW w:w="9063" w:type="dxa"/>
        <w:tblLook w:val="04A0" w:firstRow="1" w:lastRow="0" w:firstColumn="1" w:lastColumn="0" w:noHBand="0" w:noVBand="1"/>
      </w:tblPr>
      <w:tblGrid>
        <w:gridCol w:w="6464"/>
        <w:gridCol w:w="1311"/>
        <w:gridCol w:w="1288"/>
      </w:tblGrid>
      <w:tr w:rsidR="007A4D3C" w:rsidRPr="00DD6036" w14:paraId="11CA4EDF" w14:textId="77777777" w:rsidTr="3EA43CD3">
        <w:trPr>
          <w:trHeight w:val="268"/>
        </w:trPr>
        <w:tc>
          <w:tcPr>
            <w:tcW w:w="9063" w:type="dxa"/>
            <w:gridSpan w:val="3"/>
            <w:shd w:val="clear" w:color="auto" w:fill="1F2A44"/>
          </w:tcPr>
          <w:p w14:paraId="027D08E1" w14:textId="77777777" w:rsidR="007A4D3C" w:rsidRPr="00DD6036" w:rsidRDefault="007A4D3C" w:rsidP="00D4528A">
            <w:pPr>
              <w:spacing w:line="264" w:lineRule="auto"/>
              <w:rPr>
                <w:rFonts w:ascii="Arial" w:eastAsiaTheme="minorEastAsia" w:hAnsi="Arial" w:cs="Arial"/>
                <w:b/>
                <w:color w:val="FFFFFF" w:themeColor="background1"/>
              </w:rPr>
            </w:pPr>
            <w:r w:rsidRPr="00DD6036">
              <w:rPr>
                <w:rFonts w:ascii="Arial" w:eastAsiaTheme="minorEastAsia" w:hAnsi="Arial" w:cs="Arial"/>
                <w:b/>
                <w:color w:val="FFFFFF" w:themeColor="background1"/>
              </w:rPr>
              <w:t xml:space="preserve">Knowledge, Skills and Experience </w:t>
            </w:r>
          </w:p>
        </w:tc>
      </w:tr>
      <w:tr w:rsidR="00410A71" w:rsidRPr="00DD6036" w14:paraId="4DBAC227" w14:textId="77777777" w:rsidTr="3EA43CD3">
        <w:trPr>
          <w:trHeight w:val="277"/>
        </w:trPr>
        <w:tc>
          <w:tcPr>
            <w:tcW w:w="6464" w:type="dxa"/>
          </w:tcPr>
          <w:p w14:paraId="452A1160" w14:textId="7CDEAA0D" w:rsidR="00410A71" w:rsidRDefault="00410A71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being in a leadership role</w:t>
            </w:r>
          </w:p>
        </w:tc>
        <w:tc>
          <w:tcPr>
            <w:tcW w:w="1311" w:type="dxa"/>
          </w:tcPr>
          <w:p w14:paraId="79E96B5C" w14:textId="052E9E13" w:rsidR="00410A71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D</w:t>
            </w:r>
          </w:p>
        </w:tc>
        <w:tc>
          <w:tcPr>
            <w:tcW w:w="1288" w:type="dxa"/>
          </w:tcPr>
          <w:p w14:paraId="0AC8A050" w14:textId="77777777" w:rsidR="00410A71" w:rsidRPr="00DD6036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410A71" w:rsidRPr="00DD6036" w14:paraId="0560C449" w14:textId="77777777" w:rsidTr="3EA43CD3">
        <w:trPr>
          <w:trHeight w:val="277"/>
        </w:trPr>
        <w:tc>
          <w:tcPr>
            <w:tcW w:w="6464" w:type="dxa"/>
          </w:tcPr>
          <w:p w14:paraId="575947C2" w14:textId="00495243" w:rsidR="00410A71" w:rsidRDefault="00410A71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interpersonal group therapy facilitation</w:t>
            </w:r>
          </w:p>
        </w:tc>
        <w:tc>
          <w:tcPr>
            <w:tcW w:w="1311" w:type="dxa"/>
          </w:tcPr>
          <w:p w14:paraId="1722B0CD" w14:textId="17E585A5" w:rsidR="00410A71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D</w:t>
            </w:r>
          </w:p>
        </w:tc>
        <w:tc>
          <w:tcPr>
            <w:tcW w:w="1288" w:type="dxa"/>
          </w:tcPr>
          <w:p w14:paraId="28E5725B" w14:textId="77777777" w:rsidR="00410A71" w:rsidRPr="00DD6036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410A71" w:rsidRPr="00DD6036" w14:paraId="3FCF0AE6" w14:textId="77777777" w:rsidTr="3EA43CD3">
        <w:trPr>
          <w:trHeight w:val="277"/>
        </w:trPr>
        <w:tc>
          <w:tcPr>
            <w:tcW w:w="6464" w:type="dxa"/>
          </w:tcPr>
          <w:p w14:paraId="1E57DE3F" w14:textId="01A19C1B" w:rsidR="00410A71" w:rsidRDefault="00410A71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residential treatment setting</w:t>
            </w:r>
          </w:p>
        </w:tc>
        <w:tc>
          <w:tcPr>
            <w:tcW w:w="1311" w:type="dxa"/>
          </w:tcPr>
          <w:p w14:paraId="2BF5D3F4" w14:textId="1750F44A" w:rsidR="00410A71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D</w:t>
            </w:r>
          </w:p>
        </w:tc>
        <w:tc>
          <w:tcPr>
            <w:tcW w:w="1288" w:type="dxa"/>
          </w:tcPr>
          <w:p w14:paraId="10D112E8" w14:textId="77777777" w:rsidR="00410A71" w:rsidRPr="00DD6036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410A71" w:rsidRPr="00DD6036" w14:paraId="25193AB6" w14:textId="77777777" w:rsidTr="3EA43CD3">
        <w:trPr>
          <w:trHeight w:val="277"/>
        </w:trPr>
        <w:tc>
          <w:tcPr>
            <w:tcW w:w="6464" w:type="dxa"/>
          </w:tcPr>
          <w:p w14:paraId="2BB8E4F0" w14:textId="09756E48" w:rsidR="00410A71" w:rsidRDefault="00410A71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addiction and its impact</w:t>
            </w:r>
          </w:p>
        </w:tc>
        <w:tc>
          <w:tcPr>
            <w:tcW w:w="1311" w:type="dxa"/>
          </w:tcPr>
          <w:p w14:paraId="6F33A164" w14:textId="1B0427BE" w:rsidR="00410A71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2AC3657D" w14:textId="77777777" w:rsidR="00410A71" w:rsidRPr="00DD6036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D206C3" w:rsidRPr="00DD6036" w14:paraId="765D90A1" w14:textId="77777777" w:rsidTr="3EA43CD3">
        <w:trPr>
          <w:trHeight w:val="277"/>
        </w:trPr>
        <w:tc>
          <w:tcPr>
            <w:tcW w:w="6464" w:type="dxa"/>
          </w:tcPr>
          <w:p w14:paraId="19407E29" w14:textId="2EE07BC9" w:rsidR="00D206C3" w:rsidRPr="00DD6036" w:rsidRDefault="002A6CFD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work with Microsoft Word, Outlook, Excel, </w:t>
            </w: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311" w:type="dxa"/>
          </w:tcPr>
          <w:p w14:paraId="5A349767" w14:textId="139A2E86" w:rsidR="00D206C3" w:rsidRPr="00DD6036" w:rsidRDefault="002A6CFD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2EA12036" w14:textId="248AE099" w:rsidR="00D206C3" w:rsidRPr="00DD6036" w:rsidRDefault="00D206C3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D206C3" w:rsidRPr="00DD6036" w14:paraId="6EBE2AFE" w14:textId="77777777" w:rsidTr="3EA43CD3">
        <w:trPr>
          <w:trHeight w:val="268"/>
        </w:trPr>
        <w:tc>
          <w:tcPr>
            <w:tcW w:w="6464" w:type="dxa"/>
          </w:tcPr>
          <w:p w14:paraId="7E826898" w14:textId="4CF8727B" w:rsidR="00D206C3" w:rsidRPr="00DD6036" w:rsidRDefault="002A6CFD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learn new systems including to in</w:t>
            </w:r>
            <w:r w:rsidR="00410A7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ut onto electronic record management system</w:t>
            </w:r>
            <w:r w:rsidR="00410A71">
              <w:rPr>
                <w:rFonts w:ascii="Arial" w:hAnsi="Arial" w:cs="Arial"/>
              </w:rPr>
              <w:t>s</w:t>
            </w:r>
          </w:p>
        </w:tc>
        <w:tc>
          <w:tcPr>
            <w:tcW w:w="1311" w:type="dxa"/>
          </w:tcPr>
          <w:p w14:paraId="6BF39603" w14:textId="1CF79084" w:rsidR="00D206C3" w:rsidRPr="00DD6036" w:rsidRDefault="002A6CFD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7ACEE899" w14:textId="121243C1" w:rsidR="00D206C3" w:rsidRPr="00DD6036" w:rsidRDefault="00D206C3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D206C3" w:rsidRPr="00DD6036" w14:paraId="3DFBABC1" w14:textId="77777777" w:rsidTr="3EA43CD3">
        <w:trPr>
          <w:trHeight w:val="417"/>
        </w:trPr>
        <w:tc>
          <w:tcPr>
            <w:tcW w:w="6464" w:type="dxa"/>
          </w:tcPr>
          <w:p w14:paraId="10844464" w14:textId="2FF08CAA" w:rsidR="00D206C3" w:rsidRPr="00DD6036" w:rsidRDefault="002A6CFD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working with at times distressed individuals, listen to their needs and communicate respectfully and clearly </w:t>
            </w:r>
          </w:p>
        </w:tc>
        <w:tc>
          <w:tcPr>
            <w:tcW w:w="1311" w:type="dxa"/>
          </w:tcPr>
          <w:p w14:paraId="3D407C61" w14:textId="1DE8CC18" w:rsidR="00D206C3" w:rsidRPr="00DD6036" w:rsidRDefault="002A6CFD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6DF07D16" w14:textId="7C09E4EF" w:rsidR="00D206C3" w:rsidRPr="00DD6036" w:rsidRDefault="00D206C3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D206C3" w:rsidRPr="00DD6036" w14:paraId="301CAA3B" w14:textId="77777777" w:rsidTr="3EA43CD3">
        <w:trPr>
          <w:trHeight w:val="283"/>
        </w:trPr>
        <w:tc>
          <w:tcPr>
            <w:tcW w:w="6464" w:type="dxa"/>
          </w:tcPr>
          <w:p w14:paraId="7AF8E134" w14:textId="72E61195" w:rsidR="00D206C3" w:rsidRPr="00DD6036" w:rsidRDefault="002A6CFD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and understanding of 12 step philosophy </w:t>
            </w:r>
          </w:p>
        </w:tc>
        <w:tc>
          <w:tcPr>
            <w:tcW w:w="1311" w:type="dxa"/>
          </w:tcPr>
          <w:p w14:paraId="38E47CC8" w14:textId="7F3D842D" w:rsidR="00D206C3" w:rsidRPr="00DD6036" w:rsidRDefault="002A6CFD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D</w:t>
            </w:r>
          </w:p>
        </w:tc>
        <w:tc>
          <w:tcPr>
            <w:tcW w:w="1288" w:type="dxa"/>
          </w:tcPr>
          <w:p w14:paraId="3093C5EC" w14:textId="7AF5C0D6" w:rsidR="00D206C3" w:rsidRPr="00DD6036" w:rsidRDefault="00D206C3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D206C3" w:rsidRPr="00DD6036" w14:paraId="23F27B58" w14:textId="77777777" w:rsidTr="3EA43CD3">
        <w:trPr>
          <w:trHeight w:val="598"/>
        </w:trPr>
        <w:tc>
          <w:tcPr>
            <w:tcW w:w="6464" w:type="dxa"/>
          </w:tcPr>
          <w:p w14:paraId="56BB5573" w14:textId="229971A0" w:rsidR="00D206C3" w:rsidRPr="00DD6036" w:rsidRDefault="002A6CFD" w:rsidP="00846CB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Ability to work autonomously and as part of a multi-disciplinary team</w:t>
            </w:r>
          </w:p>
        </w:tc>
        <w:tc>
          <w:tcPr>
            <w:tcW w:w="1311" w:type="dxa"/>
          </w:tcPr>
          <w:p w14:paraId="6BCA0992" w14:textId="66305C2D" w:rsidR="00D206C3" w:rsidRPr="00DD6036" w:rsidRDefault="002A6CFD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40DE1C5A" w14:textId="1F2E7269" w:rsidR="00D206C3" w:rsidRPr="00DD6036" w:rsidRDefault="00D206C3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D206C3" w:rsidRPr="00DD6036" w14:paraId="7D253C1E" w14:textId="77777777" w:rsidTr="3EA43CD3">
        <w:trPr>
          <w:trHeight w:val="422"/>
        </w:trPr>
        <w:tc>
          <w:tcPr>
            <w:tcW w:w="6464" w:type="dxa"/>
          </w:tcPr>
          <w:p w14:paraId="28729FDC" w14:textId="7EE62D30" w:rsidR="00D206C3" w:rsidRPr="00DD6036" w:rsidRDefault="002A6CFD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regulated health and/or social care environment</w:t>
            </w:r>
          </w:p>
        </w:tc>
        <w:tc>
          <w:tcPr>
            <w:tcW w:w="1311" w:type="dxa"/>
          </w:tcPr>
          <w:p w14:paraId="506B79F0" w14:textId="4E29C63C" w:rsidR="00D206C3" w:rsidRPr="00DD6036" w:rsidRDefault="002A6CFD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D</w:t>
            </w:r>
          </w:p>
        </w:tc>
        <w:tc>
          <w:tcPr>
            <w:tcW w:w="1288" w:type="dxa"/>
          </w:tcPr>
          <w:p w14:paraId="4631BCCF" w14:textId="6EDAEADB" w:rsidR="00D206C3" w:rsidRPr="00DD6036" w:rsidRDefault="00D206C3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410A71" w:rsidRPr="00DD6036" w14:paraId="37EBBA2C" w14:textId="77777777" w:rsidTr="3EA43CD3">
        <w:trPr>
          <w:trHeight w:val="422"/>
        </w:trPr>
        <w:tc>
          <w:tcPr>
            <w:tcW w:w="6464" w:type="dxa"/>
          </w:tcPr>
          <w:p w14:paraId="4EA58B57" w14:textId="71980F91" w:rsidR="00410A71" w:rsidRDefault="00410A71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thinking creatively with the team to create meaningful outcomes for clients and family members</w:t>
            </w:r>
          </w:p>
        </w:tc>
        <w:tc>
          <w:tcPr>
            <w:tcW w:w="1311" w:type="dxa"/>
          </w:tcPr>
          <w:p w14:paraId="3FDF75C7" w14:textId="719A1F44" w:rsidR="00410A71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7AB61FB7" w14:textId="77777777" w:rsidR="00410A71" w:rsidRPr="00DD6036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0A3F71" w:rsidRPr="00DD6036" w14:paraId="6E13E542" w14:textId="77777777" w:rsidTr="3EA43CD3">
        <w:trPr>
          <w:trHeight w:val="277"/>
        </w:trPr>
        <w:tc>
          <w:tcPr>
            <w:tcW w:w="6464" w:type="dxa"/>
            <w:shd w:val="clear" w:color="auto" w:fill="1F2A44"/>
          </w:tcPr>
          <w:p w14:paraId="5E8DBAC2" w14:textId="77777777" w:rsidR="000A3F71" w:rsidRPr="00DD6036" w:rsidRDefault="00D4528A" w:rsidP="000A3F71">
            <w:pPr>
              <w:spacing w:line="276" w:lineRule="auto"/>
              <w:ind w:right="144"/>
              <w:contextualSpacing/>
              <w:rPr>
                <w:rFonts w:ascii="Arial" w:eastAsiaTheme="minorEastAsia" w:hAnsi="Arial" w:cs="Arial"/>
                <w:b/>
                <w:color w:val="FFFFFF" w:themeColor="background1"/>
              </w:rPr>
            </w:pPr>
            <w:r w:rsidRPr="00DD6036">
              <w:rPr>
                <w:rFonts w:ascii="Arial" w:eastAsiaTheme="minorEastAsia" w:hAnsi="Arial" w:cs="Arial"/>
                <w:b/>
                <w:color w:val="FFFFFF" w:themeColor="background1"/>
              </w:rPr>
              <w:lastRenderedPageBreak/>
              <w:t>Personal Attributes</w:t>
            </w:r>
          </w:p>
        </w:tc>
        <w:tc>
          <w:tcPr>
            <w:tcW w:w="1311" w:type="dxa"/>
            <w:shd w:val="clear" w:color="auto" w:fill="1F2A44"/>
          </w:tcPr>
          <w:p w14:paraId="7E4286EE" w14:textId="77777777" w:rsidR="000A3F71" w:rsidRPr="00DD6036" w:rsidRDefault="000A3F71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  <w:tc>
          <w:tcPr>
            <w:tcW w:w="1288" w:type="dxa"/>
            <w:shd w:val="clear" w:color="auto" w:fill="1F2A44"/>
          </w:tcPr>
          <w:p w14:paraId="593F57B0" w14:textId="77777777" w:rsidR="000A3F71" w:rsidRPr="00DD6036" w:rsidRDefault="000A3F71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0A3F71" w:rsidRPr="00DD6036" w14:paraId="2C46FF20" w14:textId="77777777" w:rsidTr="3EA43CD3">
        <w:trPr>
          <w:trHeight w:val="268"/>
        </w:trPr>
        <w:tc>
          <w:tcPr>
            <w:tcW w:w="6464" w:type="dxa"/>
          </w:tcPr>
          <w:p w14:paraId="0C4F0B84" w14:textId="77777777" w:rsidR="000A3F71" w:rsidRPr="00DD6036" w:rsidRDefault="000F185A" w:rsidP="000F185A">
            <w:pPr>
              <w:spacing w:line="264" w:lineRule="auto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b/>
                <w:color w:val="1F2A44"/>
              </w:rPr>
              <w:t>Proactivity</w:t>
            </w:r>
            <w:r w:rsidRPr="00DD6036">
              <w:rPr>
                <w:rFonts w:ascii="Arial" w:eastAsiaTheme="minorEastAsia" w:hAnsi="Arial" w:cs="Arial"/>
                <w:color w:val="1F2A44"/>
              </w:rPr>
              <w:t xml:space="preserve"> – Quick thinking with a </w:t>
            </w:r>
            <w:proofErr w:type="gramStart"/>
            <w:r w:rsidRPr="00DD6036">
              <w:rPr>
                <w:rFonts w:ascii="Arial" w:eastAsiaTheme="minorEastAsia" w:hAnsi="Arial" w:cs="Arial"/>
                <w:color w:val="1F2A44"/>
              </w:rPr>
              <w:t>high level</w:t>
            </w:r>
            <w:proofErr w:type="gramEnd"/>
            <w:r w:rsidRPr="00DD6036">
              <w:rPr>
                <w:rFonts w:ascii="Arial" w:eastAsiaTheme="minorEastAsia" w:hAnsi="Arial" w:cs="Arial"/>
                <w:color w:val="1F2A44"/>
              </w:rPr>
              <w:t xml:space="preserve"> </w:t>
            </w:r>
            <w:r w:rsidR="006C5CF5" w:rsidRPr="00DD6036">
              <w:rPr>
                <w:rFonts w:ascii="Arial" w:eastAsiaTheme="minorEastAsia" w:hAnsi="Arial" w:cs="Arial"/>
                <w:color w:val="1F2A44"/>
              </w:rPr>
              <w:t xml:space="preserve">use </w:t>
            </w:r>
            <w:r w:rsidRPr="00DD6036">
              <w:rPr>
                <w:rFonts w:ascii="Arial" w:eastAsiaTheme="minorEastAsia" w:hAnsi="Arial" w:cs="Arial"/>
                <w:color w:val="1F2A44"/>
              </w:rPr>
              <w:t>of initiative</w:t>
            </w:r>
          </w:p>
        </w:tc>
        <w:tc>
          <w:tcPr>
            <w:tcW w:w="1311" w:type="dxa"/>
          </w:tcPr>
          <w:p w14:paraId="4F798837" w14:textId="77777777" w:rsidR="000A3F71" w:rsidRPr="00DD6036" w:rsidRDefault="00846CBE" w:rsidP="00CA5E10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046B87D7" w14:textId="16666D1D" w:rsidR="000A3F71" w:rsidRPr="00DD6036" w:rsidRDefault="000A3F71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0A3F71" w:rsidRPr="00DD6036" w14:paraId="5C39798E" w14:textId="77777777" w:rsidTr="3EA43CD3">
        <w:trPr>
          <w:trHeight w:val="527"/>
        </w:trPr>
        <w:tc>
          <w:tcPr>
            <w:tcW w:w="6464" w:type="dxa"/>
          </w:tcPr>
          <w:p w14:paraId="3AB6350F" w14:textId="77777777" w:rsidR="000A3F71" w:rsidRPr="00DD6036" w:rsidRDefault="000F185A" w:rsidP="000F185A">
            <w:pPr>
              <w:spacing w:line="264" w:lineRule="auto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b/>
                <w:color w:val="1F2A44"/>
              </w:rPr>
              <w:t>Resilience</w:t>
            </w:r>
            <w:r w:rsidRPr="00DD6036">
              <w:rPr>
                <w:rFonts w:ascii="Arial" w:eastAsiaTheme="minorEastAsia" w:hAnsi="Arial" w:cs="Arial"/>
                <w:color w:val="1F2A44"/>
              </w:rPr>
              <w:t xml:space="preserve"> – Solves problems, takes learning on board from mistakes to aid personal and professional growth</w:t>
            </w:r>
          </w:p>
        </w:tc>
        <w:tc>
          <w:tcPr>
            <w:tcW w:w="1311" w:type="dxa"/>
          </w:tcPr>
          <w:p w14:paraId="7B1E5065" w14:textId="77777777" w:rsidR="000A3F71" w:rsidRPr="00DD6036" w:rsidRDefault="00482045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54FF2BA0" w14:textId="7274B857" w:rsidR="000A3F71" w:rsidRPr="00DD6036" w:rsidRDefault="000A3F71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0A3F71" w:rsidRPr="00DD6036" w14:paraId="522693D2" w14:textId="77777777" w:rsidTr="3EA43CD3">
        <w:trPr>
          <w:trHeight w:val="397"/>
        </w:trPr>
        <w:tc>
          <w:tcPr>
            <w:tcW w:w="6464" w:type="dxa"/>
          </w:tcPr>
          <w:p w14:paraId="23F93406" w14:textId="345FD190" w:rsidR="000A3F71" w:rsidRPr="00DD6036" w:rsidRDefault="000F185A" w:rsidP="00247202">
            <w:pPr>
              <w:spacing w:line="264" w:lineRule="auto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b/>
                <w:color w:val="1F2A44"/>
              </w:rPr>
              <w:t>Adaptability</w:t>
            </w:r>
            <w:r w:rsidRPr="00DD6036">
              <w:rPr>
                <w:rFonts w:ascii="Arial" w:eastAsiaTheme="minorEastAsia" w:hAnsi="Arial" w:cs="Arial"/>
                <w:color w:val="1F2A44"/>
              </w:rPr>
              <w:t xml:space="preserve"> – </w:t>
            </w:r>
            <w:r w:rsidR="00F52C53" w:rsidRPr="00DD6036">
              <w:rPr>
                <w:rFonts w:ascii="Arial" w:eastAsiaTheme="minorEastAsia" w:hAnsi="Arial" w:cs="Arial"/>
                <w:color w:val="1F2A44"/>
              </w:rPr>
              <w:t>Can work in fast-paced changing environments</w:t>
            </w:r>
            <w:r w:rsidR="00846CBE" w:rsidRPr="00DD6036">
              <w:rPr>
                <w:rFonts w:ascii="Arial" w:eastAsiaTheme="minorEastAsia" w:hAnsi="Arial" w:cs="Arial"/>
                <w:color w:val="1F2A44"/>
              </w:rPr>
              <w:t xml:space="preserve"> </w:t>
            </w:r>
          </w:p>
        </w:tc>
        <w:tc>
          <w:tcPr>
            <w:tcW w:w="1311" w:type="dxa"/>
          </w:tcPr>
          <w:p w14:paraId="2A4D9230" w14:textId="77777777" w:rsidR="000A3F71" w:rsidRPr="00DD6036" w:rsidRDefault="00482045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7CEE0444" w14:textId="02D0D466" w:rsidR="000A3F71" w:rsidRPr="00DD6036" w:rsidRDefault="000A3F71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0A3F71" w:rsidRPr="00DD6036" w14:paraId="2B46C82D" w14:textId="77777777" w:rsidTr="3EA43CD3">
        <w:trPr>
          <w:trHeight w:val="536"/>
        </w:trPr>
        <w:tc>
          <w:tcPr>
            <w:tcW w:w="6464" w:type="dxa"/>
          </w:tcPr>
          <w:p w14:paraId="2D01C784" w14:textId="77777777" w:rsidR="000A3F71" w:rsidRPr="00DD6036" w:rsidRDefault="000F185A" w:rsidP="006C5CF5">
            <w:pPr>
              <w:spacing w:line="264" w:lineRule="auto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b/>
                <w:color w:val="1F2A44"/>
              </w:rPr>
              <w:t>Confidence</w:t>
            </w:r>
            <w:r w:rsidRPr="00DD6036">
              <w:rPr>
                <w:rFonts w:ascii="Arial" w:eastAsiaTheme="minorEastAsia" w:hAnsi="Arial" w:cs="Arial"/>
                <w:color w:val="1F2A44"/>
              </w:rPr>
              <w:t xml:space="preserve"> </w:t>
            </w:r>
            <w:r w:rsidR="006C5CF5" w:rsidRPr="00DD6036">
              <w:rPr>
                <w:rFonts w:ascii="Arial" w:eastAsiaTheme="minorEastAsia" w:hAnsi="Arial" w:cs="Arial"/>
                <w:color w:val="1F2A44"/>
              </w:rPr>
              <w:t>–</w:t>
            </w:r>
            <w:r w:rsidRPr="00DD6036">
              <w:rPr>
                <w:rFonts w:ascii="Arial" w:eastAsiaTheme="minorEastAsia" w:hAnsi="Arial" w:cs="Arial"/>
                <w:color w:val="1F2A44"/>
              </w:rPr>
              <w:t xml:space="preserve"> </w:t>
            </w:r>
            <w:r w:rsidR="006C5CF5" w:rsidRPr="00DD6036">
              <w:rPr>
                <w:rFonts w:ascii="Arial" w:eastAsiaTheme="minorEastAsia" w:hAnsi="Arial" w:cs="Arial"/>
                <w:color w:val="1F2A44"/>
              </w:rPr>
              <w:t>Has confidence in own abilities, has good eye contact and able to communicate clearly and concisely</w:t>
            </w:r>
          </w:p>
        </w:tc>
        <w:tc>
          <w:tcPr>
            <w:tcW w:w="1311" w:type="dxa"/>
          </w:tcPr>
          <w:p w14:paraId="384FDFD5" w14:textId="77777777" w:rsidR="000A3F71" w:rsidRPr="00DD6036" w:rsidRDefault="00482045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6B4AAFCA" w14:textId="5BB269D8" w:rsidR="000A3F71" w:rsidRPr="00DD6036" w:rsidRDefault="000A3F71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0A3F71" w:rsidRPr="00DD6036" w14:paraId="38773D59" w14:textId="77777777" w:rsidTr="3EA43CD3">
        <w:trPr>
          <w:trHeight w:val="259"/>
        </w:trPr>
        <w:tc>
          <w:tcPr>
            <w:tcW w:w="6464" w:type="dxa"/>
          </w:tcPr>
          <w:p w14:paraId="557A407C" w14:textId="77777777" w:rsidR="000A3F71" w:rsidRPr="00DD6036" w:rsidRDefault="00F52C53" w:rsidP="006C5CF5">
            <w:pPr>
              <w:spacing w:line="264" w:lineRule="auto"/>
              <w:rPr>
                <w:rFonts w:ascii="Arial" w:eastAsiaTheme="minorEastAsia" w:hAnsi="Arial" w:cs="Arial"/>
                <w:color w:val="1F2A44"/>
              </w:rPr>
            </w:pPr>
            <w:proofErr w:type="gramStart"/>
            <w:r w:rsidRPr="00DD6036">
              <w:rPr>
                <w:rFonts w:ascii="Arial" w:eastAsiaTheme="minorEastAsia" w:hAnsi="Arial" w:cs="Arial"/>
                <w:b/>
                <w:color w:val="1F2A44"/>
              </w:rPr>
              <w:t>Team Work</w:t>
            </w:r>
            <w:proofErr w:type="gramEnd"/>
            <w:r w:rsidRPr="00DD6036">
              <w:rPr>
                <w:rFonts w:ascii="Arial" w:eastAsiaTheme="minorEastAsia" w:hAnsi="Arial" w:cs="Arial"/>
                <w:color w:val="1F2A44"/>
              </w:rPr>
              <w:t xml:space="preserve"> – Works in harmony with colleagues to deliver results</w:t>
            </w:r>
            <w:r w:rsidR="006C5CF5" w:rsidRPr="00DD6036">
              <w:rPr>
                <w:rFonts w:ascii="Arial" w:eastAsiaTheme="minorEastAsia" w:hAnsi="Arial" w:cs="Arial"/>
                <w:color w:val="1F2A44"/>
              </w:rPr>
              <w:t xml:space="preserve"> </w:t>
            </w:r>
          </w:p>
        </w:tc>
        <w:tc>
          <w:tcPr>
            <w:tcW w:w="1311" w:type="dxa"/>
          </w:tcPr>
          <w:p w14:paraId="4E08C297" w14:textId="77777777" w:rsidR="000A3F71" w:rsidRPr="00DD6036" w:rsidRDefault="00482045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411E0A20" w14:textId="66937788" w:rsidR="000A3F71" w:rsidRPr="00DD6036" w:rsidRDefault="000A3F71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0A3F71" w:rsidRPr="00DD6036" w14:paraId="0B04F50A" w14:textId="77777777" w:rsidTr="3EA43CD3">
        <w:trPr>
          <w:trHeight w:val="536"/>
        </w:trPr>
        <w:tc>
          <w:tcPr>
            <w:tcW w:w="6464" w:type="dxa"/>
          </w:tcPr>
          <w:p w14:paraId="5179635C" w14:textId="77777777" w:rsidR="000A3F71" w:rsidRPr="00DD6036" w:rsidRDefault="006C5CF5" w:rsidP="000A3F71">
            <w:pPr>
              <w:spacing w:line="264" w:lineRule="auto"/>
              <w:rPr>
                <w:rFonts w:ascii="Arial" w:eastAsiaTheme="minorEastAsia" w:hAnsi="Arial" w:cs="Arial"/>
                <w:b/>
                <w:color w:val="1F2A44"/>
              </w:rPr>
            </w:pPr>
            <w:r w:rsidRPr="00DD6036">
              <w:rPr>
                <w:rFonts w:ascii="Arial" w:eastAsiaTheme="minorEastAsia" w:hAnsi="Arial" w:cs="Arial"/>
                <w:b/>
                <w:color w:val="1F2A44"/>
              </w:rPr>
              <w:t>Open to Feedback</w:t>
            </w:r>
            <w:r w:rsidRPr="00DD6036">
              <w:rPr>
                <w:rFonts w:ascii="Arial" w:eastAsiaTheme="minorEastAsia" w:hAnsi="Arial" w:cs="Arial"/>
                <w:color w:val="1F2A44"/>
              </w:rPr>
              <w:t xml:space="preserve"> - Open to constructive feedback </w:t>
            </w:r>
            <w:proofErr w:type="gramStart"/>
            <w:r w:rsidRPr="00DD6036">
              <w:rPr>
                <w:rFonts w:ascii="Arial" w:eastAsiaTheme="minorEastAsia" w:hAnsi="Arial" w:cs="Arial"/>
                <w:color w:val="1F2A44"/>
              </w:rPr>
              <w:t>in order to</w:t>
            </w:r>
            <w:proofErr w:type="gramEnd"/>
            <w:r w:rsidRPr="00DD6036">
              <w:rPr>
                <w:rFonts w:ascii="Arial" w:eastAsiaTheme="minorEastAsia" w:hAnsi="Arial" w:cs="Arial"/>
                <w:color w:val="1F2A44"/>
              </w:rPr>
              <w:t xml:space="preserve"> further develop</w:t>
            </w:r>
          </w:p>
        </w:tc>
        <w:tc>
          <w:tcPr>
            <w:tcW w:w="1311" w:type="dxa"/>
          </w:tcPr>
          <w:p w14:paraId="38E5AD12" w14:textId="77777777" w:rsidR="000A3F71" w:rsidRPr="00DD6036" w:rsidRDefault="00482045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5E2D4D8D" w14:textId="425D841B" w:rsidR="000A3F71" w:rsidRPr="00DD6036" w:rsidRDefault="000A3F71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846CBE" w:rsidRPr="00DD6036" w14:paraId="7DBCEF8E" w14:textId="77777777" w:rsidTr="3EA43CD3">
        <w:trPr>
          <w:trHeight w:val="536"/>
        </w:trPr>
        <w:tc>
          <w:tcPr>
            <w:tcW w:w="6464" w:type="dxa"/>
          </w:tcPr>
          <w:p w14:paraId="583939CD" w14:textId="477DFA6A" w:rsidR="00846CBE" w:rsidRPr="00DD6036" w:rsidRDefault="00846CBE" w:rsidP="00247202">
            <w:pPr>
              <w:spacing w:line="264" w:lineRule="auto"/>
              <w:rPr>
                <w:rFonts w:ascii="Arial" w:eastAsiaTheme="minorEastAsia" w:hAnsi="Arial" w:cs="Arial"/>
                <w:b/>
                <w:color w:val="1F2A44"/>
              </w:rPr>
            </w:pPr>
            <w:r w:rsidRPr="00DD6036">
              <w:rPr>
                <w:rFonts w:ascii="Arial" w:eastAsiaTheme="minorEastAsia" w:hAnsi="Arial" w:cs="Arial"/>
                <w:b/>
                <w:color w:val="1F2A44"/>
              </w:rPr>
              <w:t xml:space="preserve">Innovative </w:t>
            </w:r>
            <w:proofErr w:type="gramStart"/>
            <w:r w:rsidRPr="00DD6036">
              <w:rPr>
                <w:rFonts w:ascii="Arial" w:eastAsiaTheme="minorEastAsia" w:hAnsi="Arial" w:cs="Arial"/>
                <w:b/>
                <w:color w:val="1F2A44"/>
              </w:rPr>
              <w:t xml:space="preserve">– </w:t>
            </w:r>
            <w:r w:rsidR="00600FA5" w:rsidRPr="00DD6036">
              <w:rPr>
                <w:rFonts w:ascii="Arial" w:eastAsiaTheme="minorEastAsia" w:hAnsi="Arial" w:cs="Arial"/>
                <w:b/>
                <w:color w:val="1F2A44"/>
              </w:rPr>
              <w:t xml:space="preserve"> </w:t>
            </w:r>
            <w:r w:rsidR="00600FA5" w:rsidRPr="00DD6036">
              <w:rPr>
                <w:rFonts w:ascii="Arial" w:eastAsiaTheme="minorEastAsia" w:hAnsi="Arial" w:cs="Arial"/>
                <w:color w:val="1F2A44"/>
              </w:rPr>
              <w:t>Continually</w:t>
            </w:r>
            <w:proofErr w:type="gramEnd"/>
            <w:r w:rsidR="00600FA5" w:rsidRPr="00DD6036">
              <w:rPr>
                <w:rFonts w:ascii="Arial" w:eastAsiaTheme="minorEastAsia" w:hAnsi="Arial" w:cs="Arial"/>
                <w:color w:val="1F2A44"/>
              </w:rPr>
              <w:t xml:space="preserve"> searching for better ways of working</w:t>
            </w:r>
            <w:r w:rsidR="00600FA5" w:rsidRPr="00DD6036">
              <w:rPr>
                <w:rFonts w:ascii="Arial" w:eastAsiaTheme="minorEastAsia" w:hAnsi="Arial" w:cs="Arial"/>
                <w:b/>
                <w:color w:val="1F2A44"/>
              </w:rPr>
              <w:t xml:space="preserve"> </w:t>
            </w:r>
          </w:p>
        </w:tc>
        <w:tc>
          <w:tcPr>
            <w:tcW w:w="1311" w:type="dxa"/>
          </w:tcPr>
          <w:p w14:paraId="266B5E04" w14:textId="77777777" w:rsidR="00846CBE" w:rsidRPr="00DD6036" w:rsidRDefault="00482045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0002928E" w14:textId="18A1E8A3" w:rsidR="00846CBE" w:rsidRPr="00DD6036" w:rsidRDefault="00846CBE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0A3F71" w:rsidRPr="00DD6036" w14:paraId="413FF3A2" w14:textId="77777777" w:rsidTr="3EA43CD3">
        <w:trPr>
          <w:trHeight w:val="231"/>
        </w:trPr>
        <w:tc>
          <w:tcPr>
            <w:tcW w:w="6464" w:type="dxa"/>
            <w:shd w:val="clear" w:color="auto" w:fill="1F2A44"/>
          </w:tcPr>
          <w:p w14:paraId="543F0D9A" w14:textId="77777777" w:rsidR="000A3F71" w:rsidRPr="00DD6036" w:rsidRDefault="000A3F71" w:rsidP="000A3F7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D6036">
              <w:rPr>
                <w:rFonts w:ascii="Arial" w:hAnsi="Arial" w:cs="Arial"/>
                <w:b/>
                <w:color w:val="FFFFFF" w:themeColor="background1"/>
              </w:rPr>
              <w:t>Qualification</w:t>
            </w:r>
          </w:p>
        </w:tc>
        <w:tc>
          <w:tcPr>
            <w:tcW w:w="1311" w:type="dxa"/>
            <w:shd w:val="clear" w:color="auto" w:fill="1F2A44"/>
          </w:tcPr>
          <w:p w14:paraId="11F9ADAE" w14:textId="77777777" w:rsidR="000A3F71" w:rsidRPr="00DD6036" w:rsidRDefault="000A3F71" w:rsidP="000A3F71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</w:p>
        </w:tc>
        <w:tc>
          <w:tcPr>
            <w:tcW w:w="1288" w:type="dxa"/>
            <w:shd w:val="clear" w:color="auto" w:fill="1F2A44"/>
          </w:tcPr>
          <w:p w14:paraId="3288B2CB" w14:textId="77777777" w:rsidR="000A3F71" w:rsidRPr="00DD6036" w:rsidRDefault="000A3F71" w:rsidP="000A3F71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</w:p>
        </w:tc>
      </w:tr>
      <w:tr w:rsidR="005A5A2B" w:rsidRPr="00DD6036" w14:paraId="5299B015" w14:textId="77777777" w:rsidTr="3EA43CD3">
        <w:trPr>
          <w:trHeight w:val="543"/>
        </w:trPr>
        <w:tc>
          <w:tcPr>
            <w:tcW w:w="6464" w:type="dxa"/>
          </w:tcPr>
          <w:p w14:paraId="4D72582E" w14:textId="2F692153" w:rsidR="005A5A2B" w:rsidRPr="00970478" w:rsidRDefault="008E157B" w:rsidP="3EA43CD3">
            <w:pPr>
              <w:pStyle w:val="NoSpacing"/>
              <w:rPr>
                <w:rFonts w:ascii="Arial" w:eastAsiaTheme="minorEastAsia" w:hAnsi="Arial" w:cs="Arial"/>
                <w:color w:val="1F2A44"/>
              </w:rPr>
            </w:pPr>
            <w:r w:rsidRPr="3EA43CD3">
              <w:rPr>
                <w:rFonts w:ascii="Arial" w:eastAsiaTheme="minorEastAsia" w:hAnsi="Arial" w:cs="Arial"/>
                <w:color w:val="1F2A44"/>
              </w:rPr>
              <w:t xml:space="preserve">To be </w:t>
            </w:r>
            <w:r w:rsidR="176F2661" w:rsidRPr="3EA43CD3">
              <w:rPr>
                <w:rFonts w:ascii="Arial" w:eastAsiaTheme="minorEastAsia" w:hAnsi="Arial" w:cs="Arial"/>
                <w:color w:val="1F2A44"/>
              </w:rPr>
              <w:t xml:space="preserve">in counsellor training and willing to work towards Level </w:t>
            </w:r>
            <w:proofErr w:type="gramStart"/>
            <w:r w:rsidR="176F2661" w:rsidRPr="3EA43CD3">
              <w:rPr>
                <w:rFonts w:ascii="Arial" w:eastAsiaTheme="minorEastAsia" w:hAnsi="Arial" w:cs="Arial"/>
                <w:color w:val="1F2A44"/>
              </w:rPr>
              <w:t xml:space="preserve">4 </w:t>
            </w:r>
            <w:r w:rsidR="00410A71" w:rsidRPr="3EA43CD3">
              <w:rPr>
                <w:rFonts w:ascii="Arial" w:eastAsiaTheme="minorEastAsia" w:hAnsi="Arial" w:cs="Arial"/>
                <w:color w:val="1F2A44"/>
              </w:rPr>
              <w:t xml:space="preserve"> or</w:t>
            </w:r>
            <w:proofErr w:type="gramEnd"/>
            <w:r w:rsidR="00410A71" w:rsidRPr="3EA43CD3">
              <w:rPr>
                <w:rFonts w:ascii="Arial" w:eastAsiaTheme="minorEastAsia" w:hAnsi="Arial" w:cs="Arial"/>
                <w:color w:val="1F2A44"/>
              </w:rPr>
              <w:t xml:space="preserve"> above counselling qualification</w:t>
            </w:r>
          </w:p>
        </w:tc>
        <w:tc>
          <w:tcPr>
            <w:tcW w:w="1311" w:type="dxa"/>
          </w:tcPr>
          <w:p w14:paraId="36ADBDBE" w14:textId="6072D770" w:rsidR="005A5A2B" w:rsidRPr="00DD6036" w:rsidRDefault="00410A71" w:rsidP="005A5A2B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4255047B" w14:textId="0550CBC3" w:rsidR="005A5A2B" w:rsidRPr="00DD6036" w:rsidRDefault="005A5A2B" w:rsidP="005A5A2B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482045" w:rsidRPr="00DD6036" w14:paraId="612FCC5A" w14:textId="77777777" w:rsidTr="3EA43CD3">
        <w:trPr>
          <w:trHeight w:val="543"/>
        </w:trPr>
        <w:tc>
          <w:tcPr>
            <w:tcW w:w="6464" w:type="dxa"/>
          </w:tcPr>
          <w:p w14:paraId="7509D63B" w14:textId="0188937B" w:rsidR="00482045" w:rsidRPr="00DD6036" w:rsidRDefault="00970478" w:rsidP="004820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social care qualification</w:t>
            </w:r>
          </w:p>
        </w:tc>
        <w:tc>
          <w:tcPr>
            <w:tcW w:w="1311" w:type="dxa"/>
          </w:tcPr>
          <w:p w14:paraId="156C98A3" w14:textId="4B5BAE1E" w:rsidR="00482045" w:rsidRPr="00DD6036" w:rsidRDefault="00970478" w:rsidP="005A5A2B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D</w:t>
            </w:r>
          </w:p>
        </w:tc>
        <w:tc>
          <w:tcPr>
            <w:tcW w:w="1288" w:type="dxa"/>
          </w:tcPr>
          <w:p w14:paraId="02285ACB" w14:textId="1915009B" w:rsidR="00482045" w:rsidRPr="00DD6036" w:rsidRDefault="00482045" w:rsidP="005A5A2B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</w:tbl>
    <w:p w14:paraId="01BF71CB" w14:textId="77777777" w:rsidR="00A603F3" w:rsidRPr="00DD6036" w:rsidRDefault="00A603F3" w:rsidP="00F52C53">
      <w:pPr>
        <w:spacing w:after="0" w:line="264" w:lineRule="auto"/>
        <w:contextualSpacing/>
        <w:rPr>
          <w:rFonts w:ascii="Arial" w:eastAsiaTheme="minorEastAsia" w:hAnsi="Arial" w:cs="Arial"/>
        </w:rPr>
      </w:pPr>
    </w:p>
    <w:sectPr w:rsidR="00A603F3" w:rsidRPr="00DD6036" w:rsidSect="00D87ED5">
      <w:headerReference w:type="default" r:id="rId11"/>
      <w:footerReference w:type="default" r:id="rId12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D014A" w14:textId="77777777" w:rsidR="00C87968" w:rsidRDefault="00C87968" w:rsidP="00E513CD">
      <w:pPr>
        <w:spacing w:after="0" w:line="240" w:lineRule="auto"/>
      </w:pPr>
      <w:r>
        <w:separator/>
      </w:r>
    </w:p>
  </w:endnote>
  <w:endnote w:type="continuationSeparator" w:id="0">
    <w:p w14:paraId="2FA60889" w14:textId="77777777" w:rsidR="00C87968" w:rsidRDefault="00C87968" w:rsidP="00E5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0DB44" w14:textId="77777777" w:rsidR="003222F0" w:rsidRDefault="003A227B">
    <w:pPr>
      <w:pStyle w:val="Footer"/>
    </w:pPr>
    <w:r>
      <w:t>V1</w:t>
    </w:r>
    <w:r w:rsidR="00E21D3A"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C6D07" w14:textId="77777777" w:rsidR="00C87968" w:rsidRDefault="00C87968" w:rsidP="00E513CD">
      <w:pPr>
        <w:spacing w:after="0" w:line="240" w:lineRule="auto"/>
      </w:pPr>
      <w:r>
        <w:separator/>
      </w:r>
    </w:p>
  </w:footnote>
  <w:footnote w:type="continuationSeparator" w:id="0">
    <w:p w14:paraId="59AB8010" w14:textId="77777777" w:rsidR="00C87968" w:rsidRDefault="00C87968" w:rsidP="00E5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9239E" w14:textId="77777777" w:rsidR="00E513CD" w:rsidRDefault="00230F23" w:rsidP="00D87ED5">
    <w:pPr>
      <w:pStyle w:val="Header"/>
      <w:tabs>
        <w:tab w:val="left" w:pos="2115"/>
        <w:tab w:val="left" w:pos="4035"/>
      </w:tabs>
    </w:pPr>
    <w:r>
      <w:tab/>
    </w:r>
    <w:r w:rsidR="00D87ED5">
      <w:tab/>
    </w:r>
    <w:r>
      <w:tab/>
    </w:r>
    <w:r>
      <w:tab/>
    </w:r>
    <w:r w:rsidR="00E513CD">
      <w:rPr>
        <w:noProof/>
        <w:lang w:eastAsia="en-GB"/>
      </w:rPr>
      <w:drawing>
        <wp:inline distT="0" distB="0" distL="0" distR="0" wp14:anchorId="23BB4A60" wp14:editId="6321174B">
          <wp:extent cx="2238375" cy="552450"/>
          <wp:effectExtent l="0" t="0" r="9525" b="0"/>
          <wp:docPr id="2" name="Picture 2" descr="Forward Trust_logo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ward Trust_logo_RG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85325" w14:textId="77777777" w:rsidR="000C2FE7" w:rsidRDefault="000C2FE7" w:rsidP="00D87ED5">
    <w:pPr>
      <w:pStyle w:val="Header"/>
      <w:tabs>
        <w:tab w:val="left" w:pos="2115"/>
        <w:tab w:val="left" w:pos="40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7EE"/>
    <w:multiLevelType w:val="hybridMultilevel"/>
    <w:tmpl w:val="DAC2F8D2"/>
    <w:lvl w:ilvl="0" w:tplc="4AA03C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66D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3200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605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7E08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D05D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CEF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C6C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D266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62C70"/>
    <w:multiLevelType w:val="hybridMultilevel"/>
    <w:tmpl w:val="EBE2E178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C6360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EAC28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83804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C7B9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1E67E6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5ADAE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AAAD0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203F7E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4D35DC"/>
    <w:multiLevelType w:val="hybridMultilevel"/>
    <w:tmpl w:val="A5D21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C13BA">
      <w:numFmt w:val="bullet"/>
      <w:lvlText w:val="·"/>
      <w:lvlJc w:val="left"/>
      <w:pPr>
        <w:ind w:left="1530" w:hanging="450"/>
      </w:pPr>
      <w:rPr>
        <w:rFonts w:ascii="Calibri" w:eastAsiaTheme="minorEastAsia" w:hAnsi="Calibri" w:cstheme="minorBidi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42E9"/>
    <w:multiLevelType w:val="hybridMultilevel"/>
    <w:tmpl w:val="377E2C9E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0B93281"/>
    <w:multiLevelType w:val="hybridMultilevel"/>
    <w:tmpl w:val="7ABE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46BC"/>
    <w:multiLevelType w:val="hybridMultilevel"/>
    <w:tmpl w:val="D65870EC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180B13E3"/>
    <w:multiLevelType w:val="hybridMultilevel"/>
    <w:tmpl w:val="490CB37C"/>
    <w:lvl w:ilvl="0" w:tplc="34120A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CCC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A6D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AD1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7C98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A20B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E445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0642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32EF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C30088"/>
    <w:multiLevelType w:val="hybridMultilevel"/>
    <w:tmpl w:val="76B6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F6FEE"/>
    <w:multiLevelType w:val="hybridMultilevel"/>
    <w:tmpl w:val="B52CE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A008A"/>
    <w:multiLevelType w:val="hybridMultilevel"/>
    <w:tmpl w:val="B31829DA"/>
    <w:lvl w:ilvl="0" w:tplc="D58AC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82993"/>
    <w:multiLevelType w:val="hybridMultilevel"/>
    <w:tmpl w:val="33EE9E2E"/>
    <w:lvl w:ilvl="0" w:tplc="6D82AF0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1" w15:restartNumberingAfterBreak="0">
    <w:nsid w:val="206D38C4"/>
    <w:multiLevelType w:val="hybridMultilevel"/>
    <w:tmpl w:val="C70A6F7A"/>
    <w:lvl w:ilvl="0" w:tplc="2F8C9B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327584"/>
    <w:multiLevelType w:val="hybridMultilevel"/>
    <w:tmpl w:val="7274422C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23E41CCE"/>
    <w:multiLevelType w:val="hybridMultilevel"/>
    <w:tmpl w:val="7CA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35FE2"/>
    <w:multiLevelType w:val="hybridMultilevel"/>
    <w:tmpl w:val="62F4A8C8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31653824"/>
    <w:multiLevelType w:val="hybridMultilevel"/>
    <w:tmpl w:val="11369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20872"/>
    <w:multiLevelType w:val="hybridMultilevel"/>
    <w:tmpl w:val="7A405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3283B"/>
    <w:multiLevelType w:val="hybridMultilevel"/>
    <w:tmpl w:val="60143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85E55"/>
    <w:multiLevelType w:val="hybridMultilevel"/>
    <w:tmpl w:val="79320A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886CE0"/>
    <w:multiLevelType w:val="hybridMultilevel"/>
    <w:tmpl w:val="93C0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74427"/>
    <w:multiLevelType w:val="hybridMultilevel"/>
    <w:tmpl w:val="84985DA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6218E9"/>
    <w:multiLevelType w:val="hybridMultilevel"/>
    <w:tmpl w:val="CAFA5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E3538"/>
    <w:multiLevelType w:val="hybridMultilevel"/>
    <w:tmpl w:val="CA408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54872"/>
    <w:multiLevelType w:val="hybridMultilevel"/>
    <w:tmpl w:val="1B340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24D6F"/>
    <w:multiLevelType w:val="hybridMultilevel"/>
    <w:tmpl w:val="C0228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E4F52"/>
    <w:multiLevelType w:val="hybridMultilevel"/>
    <w:tmpl w:val="90602A9E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56331"/>
    <w:multiLevelType w:val="hybridMultilevel"/>
    <w:tmpl w:val="42867E68"/>
    <w:lvl w:ilvl="0" w:tplc="3F20187C">
      <w:start w:val="1"/>
      <w:numFmt w:val="bullet"/>
      <w:lvlText w:val="•"/>
      <w:lvlJc w:val="left"/>
      <w:pPr>
        <w:ind w:left="64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4F08302D"/>
    <w:multiLevelType w:val="hybridMultilevel"/>
    <w:tmpl w:val="EF4E025A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50A43"/>
    <w:multiLevelType w:val="hybridMultilevel"/>
    <w:tmpl w:val="D3BA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03A87"/>
    <w:multiLevelType w:val="hybridMultilevel"/>
    <w:tmpl w:val="0038E18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5183AA4"/>
    <w:multiLevelType w:val="hybridMultilevel"/>
    <w:tmpl w:val="AD9000B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63D241A"/>
    <w:multiLevelType w:val="hybridMultilevel"/>
    <w:tmpl w:val="CC48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95334"/>
    <w:multiLevelType w:val="multilevel"/>
    <w:tmpl w:val="9442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C934680"/>
    <w:multiLevelType w:val="hybridMultilevel"/>
    <w:tmpl w:val="D772D49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4" w15:restartNumberingAfterBreak="0">
    <w:nsid w:val="5CF73B54"/>
    <w:multiLevelType w:val="hybridMultilevel"/>
    <w:tmpl w:val="932C8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923C5"/>
    <w:multiLevelType w:val="hybridMultilevel"/>
    <w:tmpl w:val="D1C88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D274A"/>
    <w:multiLevelType w:val="hybridMultilevel"/>
    <w:tmpl w:val="1BC49A8C"/>
    <w:lvl w:ilvl="0" w:tplc="6D82AF0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37" w15:restartNumberingAfterBreak="0">
    <w:nsid w:val="6CF66D16"/>
    <w:multiLevelType w:val="hybridMultilevel"/>
    <w:tmpl w:val="D216335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8" w15:restartNumberingAfterBreak="0">
    <w:nsid w:val="7631090D"/>
    <w:multiLevelType w:val="hybridMultilevel"/>
    <w:tmpl w:val="E9DC4A6E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9" w15:restartNumberingAfterBreak="0">
    <w:nsid w:val="7757051F"/>
    <w:multiLevelType w:val="hybridMultilevel"/>
    <w:tmpl w:val="77E06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C6CDD"/>
    <w:multiLevelType w:val="hybridMultilevel"/>
    <w:tmpl w:val="439C2B66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151BC"/>
    <w:multiLevelType w:val="hybridMultilevel"/>
    <w:tmpl w:val="9EC6AB38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6758">
    <w:abstractNumId w:val="37"/>
  </w:num>
  <w:num w:numId="2" w16cid:durableId="11420023">
    <w:abstractNumId w:val="11"/>
  </w:num>
  <w:num w:numId="3" w16cid:durableId="61371144">
    <w:abstractNumId w:val="18"/>
  </w:num>
  <w:num w:numId="4" w16cid:durableId="1980307041">
    <w:abstractNumId w:val="9"/>
  </w:num>
  <w:num w:numId="5" w16cid:durableId="1660577586">
    <w:abstractNumId w:val="31"/>
  </w:num>
  <w:num w:numId="6" w16cid:durableId="1006708757">
    <w:abstractNumId w:val="33"/>
  </w:num>
  <w:num w:numId="7" w16cid:durableId="451704576">
    <w:abstractNumId w:val="20"/>
  </w:num>
  <w:num w:numId="8" w16cid:durableId="564141489">
    <w:abstractNumId w:val="34"/>
  </w:num>
  <w:num w:numId="9" w16cid:durableId="957219866">
    <w:abstractNumId w:val="15"/>
  </w:num>
  <w:num w:numId="10" w16cid:durableId="902836994">
    <w:abstractNumId w:val="32"/>
  </w:num>
  <w:num w:numId="11" w16cid:durableId="504442354">
    <w:abstractNumId w:val="29"/>
  </w:num>
  <w:num w:numId="12" w16cid:durableId="1530222072">
    <w:abstractNumId w:val="2"/>
  </w:num>
  <w:num w:numId="13" w16cid:durableId="1497262524">
    <w:abstractNumId w:val="39"/>
  </w:num>
  <w:num w:numId="14" w16cid:durableId="1167400402">
    <w:abstractNumId w:val="14"/>
  </w:num>
  <w:num w:numId="15" w16cid:durableId="1430656141">
    <w:abstractNumId w:val="3"/>
  </w:num>
  <w:num w:numId="16" w16cid:durableId="1176118359">
    <w:abstractNumId w:val="38"/>
  </w:num>
  <w:num w:numId="17" w16cid:durableId="90125297">
    <w:abstractNumId w:val="5"/>
  </w:num>
  <w:num w:numId="18" w16cid:durableId="1899585954">
    <w:abstractNumId w:val="23"/>
  </w:num>
  <w:num w:numId="19" w16cid:durableId="708186257">
    <w:abstractNumId w:val="30"/>
  </w:num>
  <w:num w:numId="20" w16cid:durableId="1517111919">
    <w:abstractNumId w:val="12"/>
  </w:num>
  <w:num w:numId="21" w16cid:durableId="1338003315">
    <w:abstractNumId w:val="7"/>
  </w:num>
  <w:num w:numId="22" w16cid:durableId="893542138">
    <w:abstractNumId w:val="17"/>
  </w:num>
  <w:num w:numId="23" w16cid:durableId="1234849362">
    <w:abstractNumId w:val="22"/>
  </w:num>
  <w:num w:numId="24" w16cid:durableId="1149859894">
    <w:abstractNumId w:val="16"/>
  </w:num>
  <w:num w:numId="25" w16cid:durableId="771707981">
    <w:abstractNumId w:val="1"/>
  </w:num>
  <w:num w:numId="26" w16cid:durableId="1979022465">
    <w:abstractNumId w:val="26"/>
  </w:num>
  <w:num w:numId="27" w16cid:durableId="704134630">
    <w:abstractNumId w:val="10"/>
  </w:num>
  <w:num w:numId="28" w16cid:durableId="1314291239">
    <w:abstractNumId w:val="27"/>
  </w:num>
  <w:num w:numId="29" w16cid:durableId="1072696814">
    <w:abstractNumId w:val="25"/>
  </w:num>
  <w:num w:numId="30" w16cid:durableId="377628990">
    <w:abstractNumId w:val="40"/>
  </w:num>
  <w:num w:numId="31" w16cid:durableId="1895117836">
    <w:abstractNumId w:val="41"/>
  </w:num>
  <w:num w:numId="32" w16cid:durableId="1270893551">
    <w:abstractNumId w:val="36"/>
  </w:num>
  <w:num w:numId="33" w16cid:durableId="17633066">
    <w:abstractNumId w:val="0"/>
  </w:num>
  <w:num w:numId="34" w16cid:durableId="14232940">
    <w:abstractNumId w:val="6"/>
  </w:num>
  <w:num w:numId="35" w16cid:durableId="1927112540">
    <w:abstractNumId w:val="4"/>
  </w:num>
  <w:num w:numId="36" w16cid:durableId="178734945">
    <w:abstractNumId w:val="35"/>
  </w:num>
  <w:num w:numId="37" w16cid:durableId="1654143026">
    <w:abstractNumId w:val="24"/>
  </w:num>
  <w:num w:numId="38" w16cid:durableId="503282862">
    <w:abstractNumId w:val="21"/>
  </w:num>
  <w:num w:numId="39" w16cid:durableId="865098905">
    <w:abstractNumId w:val="13"/>
  </w:num>
  <w:num w:numId="40" w16cid:durableId="1645503317">
    <w:abstractNumId w:val="8"/>
  </w:num>
  <w:num w:numId="41" w16cid:durableId="1854491618">
    <w:abstractNumId w:val="28"/>
  </w:num>
  <w:num w:numId="42" w16cid:durableId="15976677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CD"/>
    <w:rsid w:val="00017483"/>
    <w:rsid w:val="00050E35"/>
    <w:rsid w:val="00073C01"/>
    <w:rsid w:val="000A3F71"/>
    <w:rsid w:val="000A6281"/>
    <w:rsid w:val="000C288D"/>
    <w:rsid w:val="000C2D58"/>
    <w:rsid w:val="000C2FE7"/>
    <w:rsid w:val="000C4CE7"/>
    <w:rsid w:val="000E7ACB"/>
    <w:rsid w:val="000F00C9"/>
    <w:rsid w:val="000F185A"/>
    <w:rsid w:val="000F2A50"/>
    <w:rsid w:val="00101ADA"/>
    <w:rsid w:val="00103EFD"/>
    <w:rsid w:val="0011354A"/>
    <w:rsid w:val="001324ED"/>
    <w:rsid w:val="00152E49"/>
    <w:rsid w:val="001661E6"/>
    <w:rsid w:val="00181FE9"/>
    <w:rsid w:val="001B65B7"/>
    <w:rsid w:val="00205BEB"/>
    <w:rsid w:val="002214C6"/>
    <w:rsid w:val="00223295"/>
    <w:rsid w:val="00230F23"/>
    <w:rsid w:val="00247202"/>
    <w:rsid w:val="00254B6B"/>
    <w:rsid w:val="002A6CFD"/>
    <w:rsid w:val="002C0089"/>
    <w:rsid w:val="002E18D6"/>
    <w:rsid w:val="002E1904"/>
    <w:rsid w:val="002F29B2"/>
    <w:rsid w:val="00312652"/>
    <w:rsid w:val="003222F0"/>
    <w:rsid w:val="0035668E"/>
    <w:rsid w:val="00357383"/>
    <w:rsid w:val="003909FA"/>
    <w:rsid w:val="00392944"/>
    <w:rsid w:val="003A227B"/>
    <w:rsid w:val="003A67A2"/>
    <w:rsid w:val="003C6F9D"/>
    <w:rsid w:val="003D2CCE"/>
    <w:rsid w:val="003E399B"/>
    <w:rsid w:val="003F4573"/>
    <w:rsid w:val="004010AA"/>
    <w:rsid w:val="00410A71"/>
    <w:rsid w:val="004122BA"/>
    <w:rsid w:val="00414CED"/>
    <w:rsid w:val="004211B7"/>
    <w:rsid w:val="00422FAA"/>
    <w:rsid w:val="004257D2"/>
    <w:rsid w:val="004818B2"/>
    <w:rsid w:val="00482045"/>
    <w:rsid w:val="004F0490"/>
    <w:rsid w:val="00511BD7"/>
    <w:rsid w:val="005540E2"/>
    <w:rsid w:val="005A053D"/>
    <w:rsid w:val="005A5A2B"/>
    <w:rsid w:val="005D4224"/>
    <w:rsid w:val="005D4271"/>
    <w:rsid w:val="00600FA5"/>
    <w:rsid w:val="0060469A"/>
    <w:rsid w:val="00622466"/>
    <w:rsid w:val="00650826"/>
    <w:rsid w:val="00663A0B"/>
    <w:rsid w:val="00667BA7"/>
    <w:rsid w:val="006B3341"/>
    <w:rsid w:val="006C5CF5"/>
    <w:rsid w:val="006E37EB"/>
    <w:rsid w:val="00715BB4"/>
    <w:rsid w:val="0072687C"/>
    <w:rsid w:val="0072794C"/>
    <w:rsid w:val="00732E11"/>
    <w:rsid w:val="00747875"/>
    <w:rsid w:val="00753C3A"/>
    <w:rsid w:val="00791E72"/>
    <w:rsid w:val="007A4D3C"/>
    <w:rsid w:val="007F411D"/>
    <w:rsid w:val="00846CBE"/>
    <w:rsid w:val="008606D9"/>
    <w:rsid w:val="00882BEC"/>
    <w:rsid w:val="00893BD2"/>
    <w:rsid w:val="008A5D1A"/>
    <w:rsid w:val="008CE4DD"/>
    <w:rsid w:val="008E157B"/>
    <w:rsid w:val="008E73D0"/>
    <w:rsid w:val="009017C1"/>
    <w:rsid w:val="009350D0"/>
    <w:rsid w:val="00970478"/>
    <w:rsid w:val="0098687B"/>
    <w:rsid w:val="009F53FB"/>
    <w:rsid w:val="00A069D5"/>
    <w:rsid w:val="00A60092"/>
    <w:rsid w:val="00A603F3"/>
    <w:rsid w:val="00A800F5"/>
    <w:rsid w:val="00AA0E07"/>
    <w:rsid w:val="00AA1793"/>
    <w:rsid w:val="00AC48E2"/>
    <w:rsid w:val="00B076B7"/>
    <w:rsid w:val="00B51277"/>
    <w:rsid w:val="00B6414D"/>
    <w:rsid w:val="00B720F0"/>
    <w:rsid w:val="00B95817"/>
    <w:rsid w:val="00B964F4"/>
    <w:rsid w:val="00C12CB6"/>
    <w:rsid w:val="00C40615"/>
    <w:rsid w:val="00C55F06"/>
    <w:rsid w:val="00C82544"/>
    <w:rsid w:val="00C87968"/>
    <w:rsid w:val="00CA5E10"/>
    <w:rsid w:val="00D0269A"/>
    <w:rsid w:val="00D206C3"/>
    <w:rsid w:val="00D4528A"/>
    <w:rsid w:val="00D501C6"/>
    <w:rsid w:val="00D75FCE"/>
    <w:rsid w:val="00D87ED5"/>
    <w:rsid w:val="00D941F9"/>
    <w:rsid w:val="00DA44D5"/>
    <w:rsid w:val="00DB6B22"/>
    <w:rsid w:val="00DD163A"/>
    <w:rsid w:val="00DD6036"/>
    <w:rsid w:val="00DF3FBC"/>
    <w:rsid w:val="00E05E84"/>
    <w:rsid w:val="00E20324"/>
    <w:rsid w:val="00E21D3A"/>
    <w:rsid w:val="00E24A3F"/>
    <w:rsid w:val="00E462CF"/>
    <w:rsid w:val="00E513CD"/>
    <w:rsid w:val="00E918F6"/>
    <w:rsid w:val="00EB305C"/>
    <w:rsid w:val="00EB7895"/>
    <w:rsid w:val="00ED0C8F"/>
    <w:rsid w:val="00F52C53"/>
    <w:rsid w:val="00F74AB9"/>
    <w:rsid w:val="00FA0FF9"/>
    <w:rsid w:val="176F2661"/>
    <w:rsid w:val="1B5A1B35"/>
    <w:rsid w:val="276F8C4A"/>
    <w:rsid w:val="2FBEF8F1"/>
    <w:rsid w:val="367A7B57"/>
    <w:rsid w:val="3852E9D9"/>
    <w:rsid w:val="3EA43CD3"/>
    <w:rsid w:val="4F5A9567"/>
    <w:rsid w:val="53050555"/>
    <w:rsid w:val="623E110E"/>
    <w:rsid w:val="65A7F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0D261"/>
  <w15:chartTrackingRefBased/>
  <w15:docId w15:val="{1216900F-F1CC-4DFF-9BB5-51E0BBB8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F71"/>
  </w:style>
  <w:style w:type="paragraph" w:styleId="Heading1">
    <w:name w:val="heading 1"/>
    <w:basedOn w:val="Normal"/>
    <w:next w:val="Normal"/>
    <w:link w:val="Heading1Char"/>
    <w:uiPriority w:val="9"/>
    <w:qFormat/>
    <w:rsid w:val="00E51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3CD"/>
  </w:style>
  <w:style w:type="paragraph" w:styleId="Footer">
    <w:name w:val="footer"/>
    <w:basedOn w:val="Normal"/>
    <w:link w:val="FooterChar"/>
    <w:uiPriority w:val="99"/>
    <w:unhideWhenUsed/>
    <w:rsid w:val="00E51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3CD"/>
  </w:style>
  <w:style w:type="table" w:styleId="TableGrid">
    <w:name w:val="Table Grid"/>
    <w:basedOn w:val="TableNormal"/>
    <w:uiPriority w:val="39"/>
    <w:rsid w:val="00E5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E513CD"/>
    <w:pPr>
      <w:tabs>
        <w:tab w:val="left" w:pos="2895"/>
      </w:tabs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E513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E513CD"/>
  </w:style>
  <w:style w:type="character" w:customStyle="1" w:styleId="Heading3Char">
    <w:name w:val="Heading 3 Char"/>
    <w:basedOn w:val="DefaultParagraphFont"/>
    <w:link w:val="Heading3"/>
    <w:uiPriority w:val="9"/>
    <w:semiHidden/>
    <w:rsid w:val="00230F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30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C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C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181FE9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A1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7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E961613F00F4293FE352C1B2CEA96" ma:contentTypeVersion="10" ma:contentTypeDescription="Create a new document." ma:contentTypeScope="" ma:versionID="435faa0ec77f9a5f2304346ca1de1efd">
  <xsd:schema xmlns:xsd="http://www.w3.org/2001/XMLSchema" xmlns:xs="http://www.w3.org/2001/XMLSchema" xmlns:p="http://schemas.microsoft.com/office/2006/metadata/properties" xmlns:ns3="ea095a0b-a322-466d-a220-0e4c9fb2c286" targetNamespace="http://schemas.microsoft.com/office/2006/metadata/properties" ma:root="true" ma:fieldsID="3fa26d10a7bb77c0eb6ef19df3528ef4" ns3:_="">
    <xsd:import namespace="ea095a0b-a322-466d-a220-0e4c9fb2c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95a0b-a322-466d-a220-0e4c9fb2c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887F8-A613-4297-A347-BC8236ED9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8EEB33-0EDB-4375-930A-06768F544E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085050-DB9A-4D98-926C-87735EF57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95a0b-a322-466d-a220-0e4c9fb2c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CFAB6A-F0B0-4271-BE72-82D3FBFB5A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Ferretti</dc:creator>
  <cp:keywords/>
  <dc:description/>
  <cp:lastModifiedBy>Susie Hewitt</cp:lastModifiedBy>
  <cp:revision>2</cp:revision>
  <cp:lastPrinted>2019-01-18T12:58:00Z</cp:lastPrinted>
  <dcterms:created xsi:type="dcterms:W3CDTF">2025-07-08T14:56:00Z</dcterms:created>
  <dcterms:modified xsi:type="dcterms:W3CDTF">2025-07-08T14:56:00Z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0x010100608E961613F00F4293FE352C1B2CEA96</vt:lpwstr>
  </property>
</Properties>
</file>