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227A3A8A" w:rsidR="006C6076" w:rsidRPr="0067073E" w:rsidRDefault="006C6076" w:rsidP="0067073E">
            <w:pPr>
              <w:spacing w:before="100" w:beforeAutospacing="1" w:after="100" w:afterAutospacing="1"/>
            </w:pPr>
            <w:r w:rsidRPr="003256FF">
              <w:rPr>
                <w:b/>
                <w:sz w:val="24"/>
              </w:rPr>
              <w:t>Location:</w:t>
            </w:r>
            <w:r>
              <w:rPr>
                <w:b/>
              </w:rPr>
              <w:t xml:space="preserve"> </w:t>
            </w:r>
            <w:r w:rsidR="0052632A" w:rsidRPr="00F717C4">
              <w:rPr>
                <w:rFonts w:cs="Arial"/>
                <w:b/>
              </w:rPr>
              <w:t xml:space="preserve">Richmond, Hounslow, Wimbledon, </w:t>
            </w:r>
            <w:r w:rsidR="0052632A" w:rsidRPr="0052632A">
              <w:rPr>
                <w:rFonts w:cs="Arial"/>
                <w:b/>
              </w:rPr>
              <w:t>Wandsworth probation offices</w:t>
            </w:r>
            <w:r w:rsidR="0052632A">
              <w:rPr>
                <w:rFonts w:cs="Arial"/>
                <w:b/>
              </w:rPr>
              <w:t xml:space="preserve"> </w:t>
            </w:r>
            <w:r w:rsidR="00F02C69">
              <w:rPr>
                <w:rFonts w:cs="Arial"/>
                <w:b/>
              </w:rPr>
              <w:t>(</w:t>
            </w:r>
            <w:r w:rsidR="006F00E7">
              <w:rPr>
                <w:rFonts w:cs="Arial"/>
                <w:b/>
              </w:rPr>
              <w:t>Sou</w:t>
            </w:r>
            <w:r w:rsidR="00F02C69" w:rsidRPr="00EB7CF4">
              <w:rPr>
                <w:rFonts w:cs="Arial"/>
                <w:b/>
              </w:rPr>
              <w:t xml:space="preserve">th </w:t>
            </w:r>
            <w:r w:rsidR="00582397">
              <w:rPr>
                <w:rFonts w:cs="Arial"/>
                <w:b/>
              </w:rPr>
              <w:t>We</w:t>
            </w:r>
            <w:r w:rsidR="00F02C69" w:rsidRPr="00EB7CF4">
              <w:rPr>
                <w:rFonts w:cs="Arial"/>
                <w:b/>
              </w:rPr>
              <w:t>st London</w:t>
            </w:r>
            <w:r w:rsidR="00F02C69">
              <w:rPr>
                <w:rFonts w:cs="Arial"/>
                <w:b/>
              </w:rPr>
              <w:t>)</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79D218E8" w14:textId="0812CA40" w:rsidR="00023F03"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023F03" w:rsidRPr="00933344">
        <w:rPr>
          <w:rFonts w:cs="Arial"/>
        </w:rPr>
        <w:t>Dependency and Recovery Service</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working in person and travelling across the probation delivery units</w:t>
      </w:r>
      <w:r w:rsidR="006A10D7" w:rsidRPr="006A10D7">
        <w:rPr>
          <w:rFonts w:cs="Arial"/>
        </w:rPr>
        <w:t xml:space="preserve"> </w:t>
      </w:r>
      <w:r w:rsidR="006A10D7">
        <w:rPr>
          <w:rFonts w:cs="Arial"/>
        </w:rPr>
        <w:t>which covers the region</w:t>
      </w:r>
      <w:r w:rsidR="0039449B">
        <w:rPr>
          <w:rFonts w:cs="Arial"/>
        </w:rPr>
        <w:t xml:space="preserve"> of</w:t>
      </w:r>
      <w:r w:rsidR="006A10D7">
        <w:rPr>
          <w:rFonts w:cs="Arial"/>
        </w:rPr>
        <w:t xml:space="preserve">: </w:t>
      </w:r>
      <w:r w:rsidR="00826D56">
        <w:rPr>
          <w:rFonts w:cs="Arial"/>
          <w:b/>
        </w:rPr>
        <w:t>Kingston, Richmond and Hounslow</w:t>
      </w:r>
      <w:r w:rsidR="005E4905">
        <w:rPr>
          <w:rFonts w:cs="Arial"/>
          <w:b/>
        </w:rPr>
        <w:t xml:space="preserve">, </w:t>
      </w:r>
      <w:r w:rsidR="00B129A2">
        <w:rPr>
          <w:rFonts w:cs="Arial"/>
          <w:b/>
        </w:rPr>
        <w:t>Wandsworth, Merton and Sutton</w:t>
      </w:r>
      <w:r w:rsidR="006F00E7">
        <w:rPr>
          <w:rFonts w:cs="Arial"/>
        </w:rPr>
        <w:t xml:space="preserve">. </w:t>
      </w:r>
      <w:r w:rsidR="005E4905">
        <w:rPr>
          <w:rFonts w:cs="Arial"/>
        </w:rPr>
        <w:t>This is an in-person service and you will be expected to work day-to-day from the locations mentioned above.</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A5181E9"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caseload of adult male prison leavers and those on community orders within the Probation services,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 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w:t>
      </w:r>
      <w:r w:rsidR="00993C52">
        <w:rPr>
          <w:rFonts w:eastAsia="Arial" w:cs="Arial"/>
        </w:rPr>
        <w:t xml:space="preserve"> making onward referrals/signposting</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73032E88"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proofErr w:type="spellStart"/>
      <w:r w:rsidR="0023688D">
        <w:rPr>
          <w:rFonts w:ascii="Arial" w:eastAsiaTheme="minorHAnsi" w:hAnsi="Arial" w:cs="Arial"/>
          <w:sz w:val="22"/>
          <w:szCs w:val="22"/>
          <w:lang w:eastAsia="en-US"/>
        </w:rPr>
        <w:t>eg.</w:t>
      </w:r>
      <w:proofErr w:type="spellEnd"/>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face-to-face negotiations with a wide range of other Providers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 referrals.</w:t>
      </w:r>
    </w:p>
    <w:p w14:paraId="60E2F725" w14:textId="0B927674"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proofErr w:type="spellStart"/>
      <w:r w:rsidR="0023688D" w:rsidRPr="00B437ED">
        <w:rPr>
          <w:rFonts w:ascii="Arial" w:eastAsiaTheme="minorHAnsi" w:hAnsi="Arial" w:cs="Arial"/>
          <w:sz w:val="22"/>
          <w:szCs w:val="22"/>
          <w:lang w:eastAsia="en-US"/>
        </w:rPr>
        <w:t>eg.</w:t>
      </w:r>
      <w:proofErr w:type="spellEnd"/>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Session, group Session, online Session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8535D23"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p>
    <w:p w14:paraId="00C4B99C" w14:textId="02A77467"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Mise 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579DAA46" w:rsid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901339">
        <w:rPr>
          <w:rFonts w:cs="Arial"/>
        </w:rPr>
        <w:t xml:space="preserve">case management </w:t>
      </w:r>
      <w:r w:rsidR="00505FB7">
        <w:rPr>
          <w:rFonts w:cs="Arial"/>
        </w:rPr>
        <w:t xml:space="preserve">to </w:t>
      </w:r>
      <w:r w:rsidR="00901339">
        <w:rPr>
          <w:rFonts w:cs="Arial"/>
        </w:rPr>
        <w:t xml:space="preserve">varying </w:t>
      </w:r>
      <w:r w:rsidR="00256E51">
        <w:rPr>
          <w:rFonts w:cs="Arial"/>
        </w:rPr>
        <w:t>complexity</w:t>
      </w:r>
      <w:r w:rsidR="00901339">
        <w:rPr>
          <w:rFonts w:cs="Arial"/>
        </w:rPr>
        <w:t xml:space="preserve"> need</w:t>
      </w:r>
      <w:r w:rsidR="00424476">
        <w:rPr>
          <w:rFonts w:cs="Arial"/>
        </w:rPr>
        <w:t>s:</w:t>
      </w:r>
      <w:r w:rsidR="00901339">
        <w:rPr>
          <w:rFonts w:cs="Arial"/>
        </w:rPr>
        <w:t xml:space="preserve"> </w:t>
      </w:r>
    </w:p>
    <w:p w14:paraId="2089F634" w14:textId="25955AD1" w:rsidR="00424476" w:rsidRDefault="00256E51" w:rsidP="00424476">
      <w:pPr>
        <w:pStyle w:val="ListParagraph"/>
        <w:numPr>
          <w:ilvl w:val="0"/>
          <w:numId w:val="41"/>
        </w:numPr>
        <w:jc w:val="both"/>
        <w:rPr>
          <w:rFonts w:cs="Arial"/>
        </w:rPr>
      </w:pPr>
      <w:r w:rsidRPr="00D86B44">
        <w:rPr>
          <w:rFonts w:cs="Arial"/>
          <w:b/>
          <w:bCs/>
        </w:rPr>
        <w:t>L</w:t>
      </w:r>
      <w:r w:rsidR="00861D32" w:rsidRPr="00D86B44">
        <w:rPr>
          <w:rFonts w:cs="Arial"/>
          <w:b/>
          <w:bCs/>
        </w:rPr>
        <w:t>ow</w:t>
      </w:r>
      <w:r>
        <w:rPr>
          <w:rFonts w:cs="Arial"/>
        </w:rPr>
        <w:t xml:space="preserve">: </w:t>
      </w:r>
      <w:r w:rsidR="00861D32">
        <w:rPr>
          <w:rFonts w:cs="Arial"/>
        </w:rPr>
        <w:t>H</w:t>
      </w:r>
      <w:r w:rsidR="00861D32" w:rsidRPr="00861D32">
        <w:rPr>
          <w:rFonts w:cs="Arial"/>
        </w:rPr>
        <w:t xml:space="preserve">ighly motivated </w:t>
      </w:r>
      <w:r w:rsidR="00861D32">
        <w:rPr>
          <w:rFonts w:cs="Arial"/>
        </w:rPr>
        <w:t xml:space="preserve">clients </w:t>
      </w:r>
      <w:r w:rsidR="00861D32" w:rsidRPr="00861D32">
        <w:rPr>
          <w:rFonts w:cs="Arial"/>
        </w:rPr>
        <w:t>with sustained periods of abstinence, but requires support to sustain recovery</w:t>
      </w:r>
    </w:p>
    <w:p w14:paraId="4B585218" w14:textId="6484ED2A" w:rsidR="00861D32" w:rsidRPr="009B110D" w:rsidRDefault="00861D32" w:rsidP="00424476">
      <w:pPr>
        <w:pStyle w:val="ListParagraph"/>
        <w:numPr>
          <w:ilvl w:val="0"/>
          <w:numId w:val="41"/>
        </w:numPr>
        <w:jc w:val="both"/>
        <w:rPr>
          <w:rFonts w:cs="Arial"/>
        </w:rPr>
      </w:pPr>
      <w:r w:rsidRPr="00D86B44">
        <w:rPr>
          <w:rFonts w:cs="Arial"/>
          <w:b/>
          <w:bCs/>
        </w:rPr>
        <w:t>Medium</w:t>
      </w:r>
      <w:r>
        <w:rPr>
          <w:rFonts w:cs="Arial"/>
        </w:rPr>
        <w:t>:</w:t>
      </w:r>
      <w:r w:rsidR="00DC3B8D">
        <w:rPr>
          <w:rFonts w:cs="Arial"/>
        </w:rPr>
        <w:t xml:space="preserve"> </w:t>
      </w:r>
      <w:r w:rsidR="00857154">
        <w:rPr>
          <w:rFonts w:cs="Arial"/>
          <w:lang w:val="en-US"/>
        </w:rPr>
        <w:t>M</w:t>
      </w:r>
      <w:r w:rsidR="00857154" w:rsidRPr="00DC3B8D">
        <w:rPr>
          <w:rFonts w:cs="Arial"/>
          <w:lang w:val="en-US"/>
        </w:rPr>
        <w:t xml:space="preserve">oderate motivation, but high level of support for </w:t>
      </w:r>
      <w:r w:rsidR="00857154">
        <w:rPr>
          <w:rFonts w:cs="Arial"/>
          <w:lang w:val="en-US"/>
        </w:rPr>
        <w:t xml:space="preserve">substance misuse </w:t>
      </w:r>
      <w:r w:rsidR="00857154" w:rsidRPr="00DC3B8D">
        <w:rPr>
          <w:rFonts w:cs="Arial"/>
          <w:lang w:val="en-US"/>
        </w:rPr>
        <w:t>linked to re offending</w:t>
      </w:r>
      <w:r w:rsidR="00857154">
        <w:rPr>
          <w:rFonts w:cs="Arial"/>
          <w:lang w:val="en-US"/>
        </w:rPr>
        <w:t>.</w:t>
      </w:r>
      <w:r w:rsidR="00D86B44">
        <w:rPr>
          <w:rFonts w:cs="Arial"/>
          <w:lang w:val="en-US"/>
        </w:rPr>
        <w:t xml:space="preserve"> </w:t>
      </w:r>
      <w:r w:rsidR="00857154">
        <w:rPr>
          <w:rFonts w:cs="Arial"/>
          <w:lang w:val="en-US"/>
        </w:rPr>
        <w:t>These clients</w:t>
      </w:r>
      <w:r w:rsidR="00D86B44">
        <w:rPr>
          <w:rFonts w:cs="Arial"/>
          <w:lang w:val="en-US"/>
        </w:rPr>
        <w:t xml:space="preserve"> have</w:t>
      </w:r>
      <w:r w:rsidR="00DC3B8D" w:rsidRPr="00DC3B8D">
        <w:rPr>
          <w:rFonts w:cs="Arial"/>
          <w:lang w:val="en-US"/>
        </w:rPr>
        <w:t xml:space="preserve"> had lapses/crises that may lead to a relapse and/or at transition point from prison to community. </w:t>
      </w:r>
      <w:r w:rsidR="009B110D">
        <w:rPr>
          <w:rFonts w:cs="Arial"/>
          <w:lang w:val="en-US"/>
        </w:rPr>
        <w:t>They don’t</w:t>
      </w:r>
      <w:r w:rsidR="00DC3B8D" w:rsidRPr="00DC3B8D">
        <w:rPr>
          <w:rFonts w:cs="Arial"/>
          <w:lang w:val="en-US"/>
        </w:rPr>
        <w:t xml:space="preserve"> meet threshold for secondary provision treatment services and /or deemed unsuitable for community sentence treatment requirement</w:t>
      </w:r>
    </w:p>
    <w:p w14:paraId="375BCB5A" w14:textId="036C07B7" w:rsidR="00901339" w:rsidRPr="00F15128" w:rsidRDefault="009B110D" w:rsidP="0001142E">
      <w:pPr>
        <w:pStyle w:val="ListParagraph"/>
        <w:numPr>
          <w:ilvl w:val="0"/>
          <w:numId w:val="41"/>
        </w:numPr>
        <w:jc w:val="both"/>
        <w:rPr>
          <w:rFonts w:cs="Arial"/>
        </w:rPr>
      </w:pPr>
      <w:r w:rsidRPr="00C46F2D">
        <w:rPr>
          <w:rFonts w:cs="Arial"/>
          <w:b/>
          <w:bCs/>
        </w:rPr>
        <w:t>High</w:t>
      </w:r>
      <w:r w:rsidRPr="00C46F2D">
        <w:rPr>
          <w:rFonts w:cs="Arial"/>
        </w:rPr>
        <w:t xml:space="preserve">: </w:t>
      </w:r>
      <w:r w:rsidR="00111179" w:rsidRPr="00C46F2D">
        <w:rPr>
          <w:rFonts w:cs="Arial"/>
        </w:rPr>
        <w:t xml:space="preserve">Low level of motivation to engage in treatment, </w:t>
      </w:r>
      <w:r w:rsidR="0012204E" w:rsidRPr="00C46F2D">
        <w:rPr>
          <w:rFonts w:cs="Arial"/>
        </w:rPr>
        <w:t xml:space="preserve">has a history of poor engagement </w:t>
      </w:r>
      <w:r w:rsidR="00111179" w:rsidRPr="00C46F2D">
        <w:rPr>
          <w:rFonts w:cs="Arial"/>
        </w:rPr>
        <w:t xml:space="preserve">and requires a high level of support with motivation to address </w:t>
      </w:r>
      <w:r w:rsidR="00F159A6" w:rsidRPr="00C46F2D">
        <w:rPr>
          <w:rFonts w:cs="Arial"/>
        </w:rPr>
        <w:t>substance misuse issues.</w:t>
      </w:r>
      <w:r w:rsidR="00061475" w:rsidRPr="00C46F2D">
        <w:rPr>
          <w:rFonts w:cs="Arial"/>
        </w:rPr>
        <w:t xml:space="preserve"> Hard to engage clients</w:t>
      </w:r>
      <w:r w:rsidR="003B71E8" w:rsidRPr="00C46F2D">
        <w:rPr>
          <w:rFonts w:cs="Arial"/>
        </w:rPr>
        <w:t xml:space="preserve"> with both</w:t>
      </w:r>
      <w:r w:rsidR="00061475" w:rsidRPr="00C46F2D">
        <w:rPr>
          <w:rFonts w:cs="Arial"/>
        </w:rPr>
        <w:t xml:space="preserve"> dual diagnosis and </w:t>
      </w:r>
      <w:r w:rsidR="003B71E8" w:rsidRPr="00C46F2D">
        <w:rPr>
          <w:rFonts w:cs="Arial"/>
        </w:rPr>
        <w:t>substance misuse</w:t>
      </w:r>
      <w:r w:rsidR="00061475" w:rsidRPr="00C46F2D">
        <w:rPr>
          <w:rFonts w:cs="Arial"/>
        </w:rPr>
        <w:t xml:space="preserve"> </w:t>
      </w:r>
      <w:r w:rsidR="003B71E8" w:rsidRPr="00C46F2D">
        <w:rPr>
          <w:rFonts w:cs="Arial"/>
        </w:rPr>
        <w:t>needs</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 xml:space="preserve">subject matter experts (SME) in particular vulnerable groups (e.g. BAME) or needs (e.g. </w:t>
      </w:r>
      <w:proofErr w:type="spellStart"/>
      <w:r w:rsidRPr="0052410E">
        <w:rPr>
          <w:rFonts w:eastAsia="Arial" w:cs="Arial"/>
        </w:rPr>
        <w:t>chemsex</w:t>
      </w:r>
      <w:proofErr w:type="spellEnd"/>
      <w:r w:rsidRPr="0052410E">
        <w:rPr>
          <w:rFonts w:eastAsia="Arial" w:cs="Arial"/>
        </w:rPr>
        <w:t>),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86AF858"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predominately Mon -Fri 09:00-17:00 role.</w:t>
      </w:r>
      <w:r w:rsidRPr="00B31258">
        <w:rPr>
          <w:rFonts w:cs="Arial"/>
        </w:rPr>
        <w:t xml:space="preserve"> </w:t>
      </w:r>
    </w:p>
    <w:p w14:paraId="41B0B117" w14:textId="74CF0EA5"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London</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2F0B634A"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 risk</w:t>
      </w:r>
      <w:r w:rsidR="003709CC">
        <w:rPr>
          <w:rFonts w:eastAsia="Times New Roman" w:cs="Arial"/>
        </w:rPr>
        <w:t xml:space="preserve"> and </w:t>
      </w:r>
      <w:r w:rsidRPr="00155BD0">
        <w:rPr>
          <w:rFonts w:eastAsia="Times New Roman" w:cs="Arial"/>
        </w:rPr>
        <w:t>initial/comprehensive</w:t>
      </w:r>
      <w:r w:rsidR="003709CC">
        <w:rPr>
          <w:rFonts w:eastAsia="Times New Roman" w:cs="Arial"/>
        </w:rPr>
        <w:t xml:space="preserve"> assessments</w:t>
      </w:r>
      <w:r w:rsidR="00A83FE3">
        <w:rPr>
          <w:rFonts w:eastAsia="Times New Roman" w:cs="Arial"/>
        </w:rPr>
        <w:t>,</w:t>
      </w:r>
      <w:r w:rsidR="00C4287C">
        <w:rPr>
          <w:rFonts w:eastAsia="Times New Roman" w:cs="Arial"/>
        </w:rPr>
        <w:t xml:space="preserve"> develop</w:t>
      </w:r>
      <w:r w:rsidR="003709CC">
        <w:rPr>
          <w:rFonts w:eastAsia="Times New Roman" w:cs="Arial"/>
        </w:rPr>
        <w:t xml:space="preserve"> and maintain</w:t>
      </w:r>
      <w:r w:rsidRPr="00155BD0">
        <w:rPr>
          <w:rFonts w:eastAsia="Times New Roman" w:cs="Arial"/>
        </w:rPr>
        <w:t xml:space="preserve"> action planning</w:t>
      </w:r>
      <w:r w:rsidR="003709CC">
        <w:rPr>
          <w:rFonts w:eastAsia="Times New Roman" w:cs="Arial"/>
        </w:rPr>
        <w:t xml:space="preserve"> and complete</w:t>
      </w:r>
      <w:r w:rsidR="00A83FE3">
        <w:rPr>
          <w:rFonts w:eastAsia="Times New Roman" w:cs="Arial"/>
        </w:rPr>
        <w:t xml:space="preserve"> session and end of service reports.</w:t>
      </w:r>
    </w:p>
    <w:p w14:paraId="11E6F98B" w14:textId="237792B7"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5558F5">
        <w:rPr>
          <w:rFonts w:eastAsia="Times New Roman" w:cs="Arial"/>
        </w:rPr>
        <w:t xml:space="preserve"> </w:t>
      </w:r>
    </w:p>
    <w:p w14:paraId="3D443EC9" w14:textId="109469A3"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Maintain live records as per requirements o</w:t>
      </w:r>
      <w:r w:rsidR="008A6A3B">
        <w:rPr>
          <w:rFonts w:eastAsia="Times New Roman" w:cs="Arial"/>
        </w:rPr>
        <w:t>f</w:t>
      </w:r>
      <w:r>
        <w:rPr>
          <w:rFonts w:eastAsia="Times New Roman" w:cs="Arial"/>
        </w:rPr>
        <w:t xml:space="preserve"> the Refer and Monitor system</w:t>
      </w:r>
    </w:p>
    <w:p w14:paraId="06F0C663" w14:textId="48688DD7"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lastRenderedPageBreak/>
        <w:t xml:space="preserve">Build and maintain effective </w:t>
      </w:r>
      <w:r w:rsidR="000B42C6">
        <w:rPr>
          <w:rFonts w:eastAsia="Times New Roman" w:cs="Arial"/>
        </w:rPr>
        <w:t xml:space="preserve">working </w:t>
      </w:r>
      <w:r w:rsidRPr="00786E1A">
        <w:rPr>
          <w:rFonts w:eastAsia="Times New Roman" w:cs="Arial"/>
        </w:rPr>
        <w:t>relationships, communication and liaison with all stakeholders;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to enhance P</w:t>
      </w:r>
      <w:r w:rsidR="00952467" w:rsidRPr="001A150D">
        <w:rPr>
          <w:rFonts w:eastAsia="Times New Roman" w:cs="Arial"/>
        </w:rPr>
        <w:t>O</w:t>
      </w:r>
      <w:r w:rsidR="008A6A3B" w:rsidRPr="001A150D">
        <w:rPr>
          <w:rFonts w:eastAsia="Times New Roman" w:cs="Arial"/>
        </w:rPr>
        <w:t>P access and support.</w:t>
      </w:r>
    </w:p>
    <w:p w14:paraId="1C9A4474" w14:textId="4A3A205A"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 xml:space="preserve">Work closely with probation and substance mis-use services </w:t>
      </w:r>
    </w:p>
    <w:p w14:paraId="417162EB" w14:textId="46F9CBFA"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Supporting with attendance to community appointments</w:t>
      </w:r>
    </w:p>
    <w:p w14:paraId="12062AE3" w14:textId="6F6E99B4"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r w:rsidRPr="004945E3">
        <w:rPr>
          <w:rFonts w:eastAsiaTheme="minorEastAsia" w:cs="Arial"/>
          <w:sz w:val="21"/>
          <w:szCs w:val="21"/>
        </w:rPr>
        <w:t>in key meetings such as team meetings and multi-disciplinary reviews, sharing information appropriately</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0C38FB69"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1EFB6E94"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2153CE">
        <w:rPr>
          <w:rFonts w:eastAsia="Times New Roman" w:cs="Arial"/>
        </w:rPr>
        <w:t>person on probation</w:t>
      </w:r>
      <w:r w:rsidRPr="00BA7690">
        <w:rPr>
          <w:rFonts w:eastAsia="Times New Roman" w:cs="Arial"/>
        </w:rPr>
        <w:t xml:space="preserve"> </w:t>
      </w:r>
      <w:r w:rsidR="002153CE">
        <w:rPr>
          <w:rFonts w:eastAsia="Times New Roman" w:cs="Arial"/>
        </w:rPr>
        <w:t>is</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735924F"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2153CE">
        <w:rPr>
          <w:rFonts w:eastAsia="Times New Roman" w:cs="Arial"/>
        </w:rPr>
        <w:t>people on probation</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7777777"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lastRenderedPageBreak/>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0457B2AA"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450F2E3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lastRenderedPageBreak/>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in order to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Demonstrate the ability to organise workload ,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lastRenderedPageBreak/>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8240"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8241"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default" r:id="rId12"/>
      <w:footerReference w:type="default" r:id="rId13"/>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2A09" w14:textId="77777777" w:rsidR="00BF6945" w:rsidRDefault="00BF6945" w:rsidP="005A3AD5">
      <w:pPr>
        <w:spacing w:before="0" w:after="0"/>
      </w:pPr>
      <w:r>
        <w:separator/>
      </w:r>
    </w:p>
  </w:endnote>
  <w:endnote w:type="continuationSeparator" w:id="0">
    <w:p w14:paraId="25E47316" w14:textId="77777777" w:rsidR="00BF6945" w:rsidRDefault="00BF6945"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58243"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58242"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78DB" w14:textId="77777777" w:rsidR="00BF6945" w:rsidRDefault="00BF6945" w:rsidP="005A3AD5">
      <w:pPr>
        <w:spacing w:before="0" w:after="0"/>
      </w:pPr>
      <w:r>
        <w:separator/>
      </w:r>
    </w:p>
  </w:footnote>
  <w:footnote w:type="continuationSeparator" w:id="0">
    <w:p w14:paraId="3B9B6A8B" w14:textId="77777777" w:rsidR="00BF6945" w:rsidRDefault="00BF6945"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8241"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49B57" id="Rectangle 1" o:spid="_x0000_s1026" style="position:absolute;margin-left:0;margin-top:-35.45pt;width:597.75pt;height:86.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2DE2C8D"/>
    <w:multiLevelType w:val="hybridMultilevel"/>
    <w:tmpl w:val="AD4A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3"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20"/>
  </w:num>
  <w:num w:numId="2" w16cid:durableId="2103377955">
    <w:abstractNumId w:val="12"/>
  </w:num>
  <w:num w:numId="3" w16cid:durableId="23942006">
    <w:abstractNumId w:val="30"/>
  </w:num>
  <w:num w:numId="4" w16cid:durableId="1487362539">
    <w:abstractNumId w:val="17"/>
  </w:num>
  <w:num w:numId="5" w16cid:durableId="179391236">
    <w:abstractNumId w:val="31"/>
  </w:num>
  <w:num w:numId="6" w16cid:durableId="1875998097">
    <w:abstractNumId w:val="18"/>
  </w:num>
  <w:num w:numId="7" w16cid:durableId="1911575336">
    <w:abstractNumId w:val="18"/>
  </w:num>
  <w:num w:numId="8" w16cid:durableId="869563077">
    <w:abstractNumId w:val="19"/>
  </w:num>
  <w:num w:numId="9" w16cid:durableId="740950896">
    <w:abstractNumId w:val="38"/>
  </w:num>
  <w:num w:numId="10" w16cid:durableId="1861357433">
    <w:abstractNumId w:val="21"/>
  </w:num>
  <w:num w:numId="11" w16cid:durableId="1297300711">
    <w:abstractNumId w:val="13"/>
  </w:num>
  <w:num w:numId="12" w16cid:durableId="1483504223">
    <w:abstractNumId w:val="28"/>
  </w:num>
  <w:num w:numId="13" w16cid:durableId="2035105385">
    <w:abstractNumId w:val="23"/>
  </w:num>
  <w:num w:numId="14" w16cid:durableId="1179346784">
    <w:abstractNumId w:val="22"/>
  </w:num>
  <w:num w:numId="15" w16cid:durableId="396898994">
    <w:abstractNumId w:val="5"/>
  </w:num>
  <w:num w:numId="16" w16cid:durableId="491261719">
    <w:abstractNumId w:val="10"/>
  </w:num>
  <w:num w:numId="17" w16cid:durableId="177240791">
    <w:abstractNumId w:val="24"/>
  </w:num>
  <w:num w:numId="18" w16cid:durableId="460270316">
    <w:abstractNumId w:val="6"/>
  </w:num>
  <w:num w:numId="19" w16cid:durableId="1380665706">
    <w:abstractNumId w:val="15"/>
  </w:num>
  <w:num w:numId="20" w16cid:durableId="61298202">
    <w:abstractNumId w:val="34"/>
  </w:num>
  <w:num w:numId="21" w16cid:durableId="1583759762">
    <w:abstractNumId w:val="1"/>
  </w:num>
  <w:num w:numId="22" w16cid:durableId="1418746223">
    <w:abstractNumId w:val="4"/>
  </w:num>
  <w:num w:numId="23" w16cid:durableId="1967930889">
    <w:abstractNumId w:val="7"/>
  </w:num>
  <w:num w:numId="24" w16cid:durableId="2125690316">
    <w:abstractNumId w:val="32"/>
  </w:num>
  <w:num w:numId="25" w16cid:durableId="704062343">
    <w:abstractNumId w:val="16"/>
  </w:num>
  <w:num w:numId="26" w16cid:durableId="668748440">
    <w:abstractNumId w:val="33"/>
  </w:num>
  <w:num w:numId="27" w16cid:durableId="2092849624">
    <w:abstractNumId w:val="26"/>
  </w:num>
  <w:num w:numId="28" w16cid:durableId="968894287">
    <w:abstractNumId w:val="14"/>
  </w:num>
  <w:num w:numId="29" w16cid:durableId="2111512521">
    <w:abstractNumId w:val="3"/>
  </w:num>
  <w:num w:numId="30" w16cid:durableId="562254716">
    <w:abstractNumId w:val="29"/>
  </w:num>
  <w:num w:numId="31" w16cid:durableId="47267187">
    <w:abstractNumId w:val="35"/>
  </w:num>
  <w:num w:numId="32" w16cid:durableId="326715535">
    <w:abstractNumId w:val="36"/>
  </w:num>
  <w:num w:numId="33" w16cid:durableId="1483499203">
    <w:abstractNumId w:val="8"/>
  </w:num>
  <w:num w:numId="34" w16cid:durableId="217711786">
    <w:abstractNumId w:val="0"/>
  </w:num>
  <w:num w:numId="35" w16cid:durableId="1976637658">
    <w:abstractNumId w:val="9"/>
  </w:num>
  <w:num w:numId="36" w16cid:durableId="95830232">
    <w:abstractNumId w:val="27"/>
  </w:num>
  <w:num w:numId="37" w16cid:durableId="1306202130">
    <w:abstractNumId w:val="25"/>
  </w:num>
  <w:num w:numId="38" w16cid:durableId="590241775">
    <w:abstractNumId w:val="11"/>
  </w:num>
  <w:num w:numId="39" w16cid:durableId="1354266428">
    <w:abstractNumId w:val="39"/>
  </w:num>
  <w:num w:numId="40" w16cid:durableId="219638413">
    <w:abstractNumId w:val="37"/>
  </w:num>
  <w:num w:numId="41" w16cid:durableId="529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54D9"/>
    <w:rsid w:val="00054D1F"/>
    <w:rsid w:val="00061475"/>
    <w:rsid w:val="00063FDE"/>
    <w:rsid w:val="00067BA7"/>
    <w:rsid w:val="00072345"/>
    <w:rsid w:val="00080EDF"/>
    <w:rsid w:val="0009776B"/>
    <w:rsid w:val="000A1EF2"/>
    <w:rsid w:val="000A319F"/>
    <w:rsid w:val="000A432E"/>
    <w:rsid w:val="000B42C6"/>
    <w:rsid w:val="000C2604"/>
    <w:rsid w:val="000C3E5F"/>
    <w:rsid w:val="000C428C"/>
    <w:rsid w:val="000F292D"/>
    <w:rsid w:val="000F38A3"/>
    <w:rsid w:val="000F4107"/>
    <w:rsid w:val="00102422"/>
    <w:rsid w:val="00110A51"/>
    <w:rsid w:val="00110E14"/>
    <w:rsid w:val="00111179"/>
    <w:rsid w:val="00117330"/>
    <w:rsid w:val="00120348"/>
    <w:rsid w:val="0012204E"/>
    <w:rsid w:val="001263C0"/>
    <w:rsid w:val="00134577"/>
    <w:rsid w:val="001414B1"/>
    <w:rsid w:val="00157BF0"/>
    <w:rsid w:val="001643C2"/>
    <w:rsid w:val="00171F77"/>
    <w:rsid w:val="0017248A"/>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1F7478"/>
    <w:rsid w:val="002102E1"/>
    <w:rsid w:val="002121E3"/>
    <w:rsid w:val="002153CE"/>
    <w:rsid w:val="00215EF6"/>
    <w:rsid w:val="00216CF4"/>
    <w:rsid w:val="0023688D"/>
    <w:rsid w:val="00242CA6"/>
    <w:rsid w:val="00252B0C"/>
    <w:rsid w:val="00256E51"/>
    <w:rsid w:val="00264855"/>
    <w:rsid w:val="00272891"/>
    <w:rsid w:val="00283D5D"/>
    <w:rsid w:val="00287F47"/>
    <w:rsid w:val="00297D67"/>
    <w:rsid w:val="002B7B9A"/>
    <w:rsid w:val="002D3440"/>
    <w:rsid w:val="002D48F9"/>
    <w:rsid w:val="002F47ED"/>
    <w:rsid w:val="002F7B89"/>
    <w:rsid w:val="00311BD2"/>
    <w:rsid w:val="00314DE9"/>
    <w:rsid w:val="00317D83"/>
    <w:rsid w:val="003256FF"/>
    <w:rsid w:val="0034284E"/>
    <w:rsid w:val="003436BA"/>
    <w:rsid w:val="00354EB7"/>
    <w:rsid w:val="00361F03"/>
    <w:rsid w:val="003709CC"/>
    <w:rsid w:val="0037300C"/>
    <w:rsid w:val="00375AA9"/>
    <w:rsid w:val="00380DC4"/>
    <w:rsid w:val="003860F6"/>
    <w:rsid w:val="00387A39"/>
    <w:rsid w:val="003907A2"/>
    <w:rsid w:val="0039449B"/>
    <w:rsid w:val="003945C4"/>
    <w:rsid w:val="0039565F"/>
    <w:rsid w:val="00397C64"/>
    <w:rsid w:val="003A39FB"/>
    <w:rsid w:val="003B1952"/>
    <w:rsid w:val="003B71E8"/>
    <w:rsid w:val="003D7C79"/>
    <w:rsid w:val="003E7B8C"/>
    <w:rsid w:val="003F1990"/>
    <w:rsid w:val="003F7E49"/>
    <w:rsid w:val="00423775"/>
    <w:rsid w:val="00423BE5"/>
    <w:rsid w:val="00424476"/>
    <w:rsid w:val="00437598"/>
    <w:rsid w:val="00453C6C"/>
    <w:rsid w:val="00455659"/>
    <w:rsid w:val="00456A7A"/>
    <w:rsid w:val="00457E13"/>
    <w:rsid w:val="00460ACA"/>
    <w:rsid w:val="00460C4B"/>
    <w:rsid w:val="0047199D"/>
    <w:rsid w:val="00472808"/>
    <w:rsid w:val="00491406"/>
    <w:rsid w:val="004945E3"/>
    <w:rsid w:val="004A0B99"/>
    <w:rsid w:val="004C3F1C"/>
    <w:rsid w:val="004C4E37"/>
    <w:rsid w:val="004D1BA9"/>
    <w:rsid w:val="004D32CF"/>
    <w:rsid w:val="004E1919"/>
    <w:rsid w:val="004F601D"/>
    <w:rsid w:val="00505FB7"/>
    <w:rsid w:val="00514A8B"/>
    <w:rsid w:val="005159E2"/>
    <w:rsid w:val="00521387"/>
    <w:rsid w:val="0052410E"/>
    <w:rsid w:val="0052632A"/>
    <w:rsid w:val="00531321"/>
    <w:rsid w:val="005370CD"/>
    <w:rsid w:val="0054044C"/>
    <w:rsid w:val="005438F0"/>
    <w:rsid w:val="0055069D"/>
    <w:rsid w:val="0055208F"/>
    <w:rsid w:val="005538A5"/>
    <w:rsid w:val="005558F5"/>
    <w:rsid w:val="00562564"/>
    <w:rsid w:val="00564C5C"/>
    <w:rsid w:val="00565979"/>
    <w:rsid w:val="00565BA9"/>
    <w:rsid w:val="00570229"/>
    <w:rsid w:val="00581719"/>
    <w:rsid w:val="00582397"/>
    <w:rsid w:val="0058570F"/>
    <w:rsid w:val="005863C2"/>
    <w:rsid w:val="00587CE6"/>
    <w:rsid w:val="005A3AD5"/>
    <w:rsid w:val="005D3C90"/>
    <w:rsid w:val="005D6BA3"/>
    <w:rsid w:val="005D6C85"/>
    <w:rsid w:val="005E13B1"/>
    <w:rsid w:val="005E4905"/>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10D7"/>
    <w:rsid w:val="006A6573"/>
    <w:rsid w:val="006B4539"/>
    <w:rsid w:val="006C6076"/>
    <w:rsid w:val="006D3483"/>
    <w:rsid w:val="006E16FE"/>
    <w:rsid w:val="006F00E7"/>
    <w:rsid w:val="007164E8"/>
    <w:rsid w:val="00726CB0"/>
    <w:rsid w:val="007339DC"/>
    <w:rsid w:val="00777C8E"/>
    <w:rsid w:val="00784339"/>
    <w:rsid w:val="00785D13"/>
    <w:rsid w:val="007940FB"/>
    <w:rsid w:val="007B2FB2"/>
    <w:rsid w:val="007B369E"/>
    <w:rsid w:val="007C6A6A"/>
    <w:rsid w:val="007D2D95"/>
    <w:rsid w:val="007D6912"/>
    <w:rsid w:val="007E1714"/>
    <w:rsid w:val="007F7256"/>
    <w:rsid w:val="0080197D"/>
    <w:rsid w:val="008072AE"/>
    <w:rsid w:val="008072E5"/>
    <w:rsid w:val="00816806"/>
    <w:rsid w:val="00826CF9"/>
    <w:rsid w:val="00826D56"/>
    <w:rsid w:val="00830D7E"/>
    <w:rsid w:val="0083333F"/>
    <w:rsid w:val="00835F82"/>
    <w:rsid w:val="008409E0"/>
    <w:rsid w:val="008518C2"/>
    <w:rsid w:val="00857154"/>
    <w:rsid w:val="00861D32"/>
    <w:rsid w:val="00867062"/>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1339"/>
    <w:rsid w:val="00904FD7"/>
    <w:rsid w:val="00915B21"/>
    <w:rsid w:val="00936A8C"/>
    <w:rsid w:val="009407EC"/>
    <w:rsid w:val="00944558"/>
    <w:rsid w:val="0095118A"/>
    <w:rsid w:val="00952467"/>
    <w:rsid w:val="0095249A"/>
    <w:rsid w:val="00957DC1"/>
    <w:rsid w:val="009668C5"/>
    <w:rsid w:val="00983507"/>
    <w:rsid w:val="00993C52"/>
    <w:rsid w:val="009A1462"/>
    <w:rsid w:val="009A23C0"/>
    <w:rsid w:val="009A7A57"/>
    <w:rsid w:val="009B110D"/>
    <w:rsid w:val="009B11EA"/>
    <w:rsid w:val="009C0B9A"/>
    <w:rsid w:val="009C14AE"/>
    <w:rsid w:val="009C41D6"/>
    <w:rsid w:val="009E2150"/>
    <w:rsid w:val="00A073F4"/>
    <w:rsid w:val="00A1081D"/>
    <w:rsid w:val="00A11AD2"/>
    <w:rsid w:val="00A14CF6"/>
    <w:rsid w:val="00A32ACD"/>
    <w:rsid w:val="00A32D1B"/>
    <w:rsid w:val="00A3636E"/>
    <w:rsid w:val="00A4617B"/>
    <w:rsid w:val="00A5127D"/>
    <w:rsid w:val="00A51A4F"/>
    <w:rsid w:val="00A526A7"/>
    <w:rsid w:val="00A667BE"/>
    <w:rsid w:val="00A743B3"/>
    <w:rsid w:val="00A77B87"/>
    <w:rsid w:val="00A83B07"/>
    <w:rsid w:val="00A83C2E"/>
    <w:rsid w:val="00A83FE3"/>
    <w:rsid w:val="00A907E5"/>
    <w:rsid w:val="00A949FB"/>
    <w:rsid w:val="00AA5523"/>
    <w:rsid w:val="00AA6DDC"/>
    <w:rsid w:val="00AA745F"/>
    <w:rsid w:val="00AE58D9"/>
    <w:rsid w:val="00AF355A"/>
    <w:rsid w:val="00AF4A0C"/>
    <w:rsid w:val="00B03503"/>
    <w:rsid w:val="00B129A2"/>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3E69"/>
    <w:rsid w:val="00BF6945"/>
    <w:rsid w:val="00C4287C"/>
    <w:rsid w:val="00C44E19"/>
    <w:rsid w:val="00C4560F"/>
    <w:rsid w:val="00C46F2D"/>
    <w:rsid w:val="00C51A36"/>
    <w:rsid w:val="00C56796"/>
    <w:rsid w:val="00C62334"/>
    <w:rsid w:val="00C62E30"/>
    <w:rsid w:val="00C73CA7"/>
    <w:rsid w:val="00C75EEE"/>
    <w:rsid w:val="00C822C7"/>
    <w:rsid w:val="00C86DA7"/>
    <w:rsid w:val="00C86E6A"/>
    <w:rsid w:val="00C9027A"/>
    <w:rsid w:val="00C942E8"/>
    <w:rsid w:val="00C97555"/>
    <w:rsid w:val="00CE50D5"/>
    <w:rsid w:val="00CE6953"/>
    <w:rsid w:val="00CF7335"/>
    <w:rsid w:val="00D02884"/>
    <w:rsid w:val="00D15711"/>
    <w:rsid w:val="00D16A8D"/>
    <w:rsid w:val="00D17BC0"/>
    <w:rsid w:val="00D27661"/>
    <w:rsid w:val="00D307E2"/>
    <w:rsid w:val="00D33889"/>
    <w:rsid w:val="00D3550D"/>
    <w:rsid w:val="00D3664A"/>
    <w:rsid w:val="00D37CE4"/>
    <w:rsid w:val="00D47677"/>
    <w:rsid w:val="00D57385"/>
    <w:rsid w:val="00D633EB"/>
    <w:rsid w:val="00D71009"/>
    <w:rsid w:val="00D86B44"/>
    <w:rsid w:val="00D93584"/>
    <w:rsid w:val="00DA702F"/>
    <w:rsid w:val="00DA7082"/>
    <w:rsid w:val="00DB209C"/>
    <w:rsid w:val="00DB784C"/>
    <w:rsid w:val="00DC3B8D"/>
    <w:rsid w:val="00DC5B5B"/>
    <w:rsid w:val="00DD1BF9"/>
    <w:rsid w:val="00DE38D4"/>
    <w:rsid w:val="00DF168C"/>
    <w:rsid w:val="00E02497"/>
    <w:rsid w:val="00E0327C"/>
    <w:rsid w:val="00E15F4A"/>
    <w:rsid w:val="00E240A0"/>
    <w:rsid w:val="00E33A20"/>
    <w:rsid w:val="00E51249"/>
    <w:rsid w:val="00E57D08"/>
    <w:rsid w:val="00E62F5F"/>
    <w:rsid w:val="00E74802"/>
    <w:rsid w:val="00E941F4"/>
    <w:rsid w:val="00E95777"/>
    <w:rsid w:val="00E95902"/>
    <w:rsid w:val="00E9627E"/>
    <w:rsid w:val="00EA1662"/>
    <w:rsid w:val="00EB1467"/>
    <w:rsid w:val="00EC31C4"/>
    <w:rsid w:val="00ED25FE"/>
    <w:rsid w:val="00ED50A5"/>
    <w:rsid w:val="00ED59E2"/>
    <w:rsid w:val="00ED7E97"/>
    <w:rsid w:val="00EE0157"/>
    <w:rsid w:val="00EE47CA"/>
    <w:rsid w:val="00EF11C0"/>
    <w:rsid w:val="00EF1EE3"/>
    <w:rsid w:val="00EF39A9"/>
    <w:rsid w:val="00EF68A4"/>
    <w:rsid w:val="00F02C69"/>
    <w:rsid w:val="00F15128"/>
    <w:rsid w:val="00F159A6"/>
    <w:rsid w:val="00F1709B"/>
    <w:rsid w:val="00F22260"/>
    <w:rsid w:val="00F27D38"/>
    <w:rsid w:val="00F44E4F"/>
    <w:rsid w:val="00F46947"/>
    <w:rsid w:val="00F521F4"/>
    <w:rsid w:val="00F5507A"/>
    <w:rsid w:val="00F60926"/>
    <w:rsid w:val="00F62B2A"/>
    <w:rsid w:val="00F73EC7"/>
    <w:rsid w:val="00F748D7"/>
    <w:rsid w:val="00F841AB"/>
    <w:rsid w:val="00F8425A"/>
    <w:rsid w:val="00F9453E"/>
    <w:rsid w:val="00F956E2"/>
    <w:rsid w:val="00FB3C85"/>
    <w:rsid w:val="00FB7DA0"/>
    <w:rsid w:val="00FC4F63"/>
    <w:rsid w:val="00FC5DA5"/>
    <w:rsid w:val="00FD05EB"/>
    <w:rsid w:val="00FD2DD9"/>
    <w:rsid w:val="00FD4921"/>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 w:type="paragraph" w:customStyle="1" w:styleId="paragraph">
    <w:name w:val="paragraph"/>
    <w:basedOn w:val="Normal"/>
    <w:rsid w:val="005823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2397"/>
  </w:style>
  <w:style w:type="character" w:customStyle="1" w:styleId="eop">
    <w:name w:val="eop"/>
    <w:basedOn w:val="DefaultParagraphFont"/>
    <w:rsid w:val="00582397"/>
  </w:style>
  <w:style w:type="character" w:customStyle="1" w:styleId="scxp209153486">
    <w:name w:val="scxp209153486"/>
    <w:basedOn w:val="DefaultParagraphFont"/>
    <w:rsid w:val="0058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22688778">
      <w:bodyDiv w:val="1"/>
      <w:marLeft w:val="0"/>
      <w:marRight w:val="0"/>
      <w:marTop w:val="0"/>
      <w:marBottom w:val="0"/>
      <w:divBdr>
        <w:top w:val="none" w:sz="0" w:space="0" w:color="auto"/>
        <w:left w:val="none" w:sz="0" w:space="0" w:color="auto"/>
        <w:bottom w:val="none" w:sz="0" w:space="0" w:color="auto"/>
        <w:right w:val="none" w:sz="0" w:space="0" w:color="auto"/>
      </w:divBdr>
      <w:divsChild>
        <w:div w:id="423961410">
          <w:marLeft w:val="0"/>
          <w:marRight w:val="0"/>
          <w:marTop w:val="0"/>
          <w:marBottom w:val="0"/>
          <w:divBdr>
            <w:top w:val="none" w:sz="0" w:space="0" w:color="auto"/>
            <w:left w:val="none" w:sz="0" w:space="0" w:color="auto"/>
            <w:bottom w:val="none" w:sz="0" w:space="0" w:color="auto"/>
            <w:right w:val="none" w:sz="0" w:space="0" w:color="auto"/>
          </w:divBdr>
          <w:divsChild>
            <w:div w:id="794569188">
              <w:marLeft w:val="0"/>
              <w:marRight w:val="0"/>
              <w:marTop w:val="0"/>
              <w:marBottom w:val="0"/>
              <w:divBdr>
                <w:top w:val="none" w:sz="0" w:space="0" w:color="auto"/>
                <w:left w:val="none" w:sz="0" w:space="0" w:color="auto"/>
                <w:bottom w:val="none" w:sz="0" w:space="0" w:color="auto"/>
                <w:right w:val="none" w:sz="0" w:space="0" w:color="auto"/>
              </w:divBdr>
            </w:div>
          </w:divsChild>
        </w:div>
        <w:div w:id="1974754039">
          <w:marLeft w:val="0"/>
          <w:marRight w:val="0"/>
          <w:marTop w:val="0"/>
          <w:marBottom w:val="0"/>
          <w:divBdr>
            <w:top w:val="none" w:sz="0" w:space="0" w:color="auto"/>
            <w:left w:val="none" w:sz="0" w:space="0" w:color="auto"/>
            <w:bottom w:val="none" w:sz="0" w:space="0" w:color="auto"/>
            <w:right w:val="none" w:sz="0" w:space="0" w:color="auto"/>
          </w:divBdr>
          <w:divsChild>
            <w:div w:id="590239980">
              <w:marLeft w:val="0"/>
              <w:marRight w:val="0"/>
              <w:marTop w:val="0"/>
              <w:marBottom w:val="0"/>
              <w:divBdr>
                <w:top w:val="none" w:sz="0" w:space="0" w:color="auto"/>
                <w:left w:val="none" w:sz="0" w:space="0" w:color="auto"/>
                <w:bottom w:val="none" w:sz="0" w:space="0" w:color="auto"/>
                <w:right w:val="none" w:sz="0" w:space="0" w:color="auto"/>
              </w:divBdr>
            </w:div>
          </w:divsChild>
        </w:div>
        <w:div w:id="371420374">
          <w:marLeft w:val="0"/>
          <w:marRight w:val="0"/>
          <w:marTop w:val="0"/>
          <w:marBottom w:val="0"/>
          <w:divBdr>
            <w:top w:val="none" w:sz="0" w:space="0" w:color="auto"/>
            <w:left w:val="none" w:sz="0" w:space="0" w:color="auto"/>
            <w:bottom w:val="none" w:sz="0" w:space="0" w:color="auto"/>
            <w:right w:val="none" w:sz="0" w:space="0" w:color="auto"/>
          </w:divBdr>
          <w:divsChild>
            <w:div w:id="1568832778">
              <w:marLeft w:val="0"/>
              <w:marRight w:val="0"/>
              <w:marTop w:val="0"/>
              <w:marBottom w:val="0"/>
              <w:divBdr>
                <w:top w:val="none" w:sz="0" w:space="0" w:color="auto"/>
                <w:left w:val="none" w:sz="0" w:space="0" w:color="auto"/>
                <w:bottom w:val="none" w:sz="0" w:space="0" w:color="auto"/>
                <w:right w:val="none" w:sz="0" w:space="0" w:color="auto"/>
              </w:divBdr>
            </w:div>
          </w:divsChild>
        </w:div>
        <w:div w:id="1433626582">
          <w:marLeft w:val="0"/>
          <w:marRight w:val="0"/>
          <w:marTop w:val="0"/>
          <w:marBottom w:val="0"/>
          <w:divBdr>
            <w:top w:val="none" w:sz="0" w:space="0" w:color="auto"/>
            <w:left w:val="none" w:sz="0" w:space="0" w:color="auto"/>
            <w:bottom w:val="none" w:sz="0" w:space="0" w:color="auto"/>
            <w:right w:val="none" w:sz="0" w:space="0" w:color="auto"/>
          </w:divBdr>
          <w:divsChild>
            <w:div w:id="19596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87FF8F-87F1-44CD-870C-EA27E5C8E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95236-91EE-4977-A0E4-8F176FEA0093}">
  <ds:schemaRefs>
    <ds:schemaRef ds:uri="http://schemas.microsoft.com/sharepoint/v3/contenttype/forms"/>
  </ds:schemaRefs>
</ds:datastoreItem>
</file>

<file path=customXml/itemProps3.xml><?xml version="1.0" encoding="utf-8"?>
<ds:datastoreItem xmlns:ds="http://schemas.openxmlformats.org/officeDocument/2006/customXml" ds:itemID="{C8134360-4340-4B70-B173-17D789E14D65}">
  <ds:schemaRefs>
    <ds:schemaRef ds:uri="1ee5b318-1d43-42d5-a725-7293d301417f"/>
    <ds:schemaRef ds:uri="http://purl.org/dc/terms/"/>
    <ds:schemaRef ds:uri="de229935-7a9b-4397-9458-2693bdca2ac0"/>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2</cp:revision>
  <dcterms:created xsi:type="dcterms:W3CDTF">2025-10-06T11:31:00Z</dcterms:created>
  <dcterms:modified xsi:type="dcterms:W3CDTF">2025-10-06T11:31:00Z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