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3E029" w14:textId="77777777" w:rsidR="004207F7" w:rsidRDefault="00B431E1">
      <w:pPr>
        <w:pStyle w:val="Title"/>
      </w:pPr>
      <w:r>
        <w:rPr>
          <w:color w:val="1F2A44"/>
        </w:rPr>
        <w:t>The</w:t>
      </w:r>
      <w:r>
        <w:rPr>
          <w:color w:val="1F2A44"/>
          <w:spacing w:val="-4"/>
        </w:rPr>
        <w:t xml:space="preserve"> </w:t>
      </w:r>
      <w:r>
        <w:rPr>
          <w:color w:val="1F2A44"/>
        </w:rPr>
        <w:t>Forward</w:t>
      </w:r>
      <w:r>
        <w:rPr>
          <w:color w:val="1F2A44"/>
          <w:spacing w:val="-3"/>
        </w:rPr>
        <w:t xml:space="preserve"> </w:t>
      </w:r>
      <w:r>
        <w:rPr>
          <w:color w:val="1F2A44"/>
        </w:rPr>
        <w:t>Trust</w:t>
      </w:r>
      <w:r>
        <w:rPr>
          <w:color w:val="1F2A44"/>
          <w:spacing w:val="-3"/>
        </w:rPr>
        <w:t xml:space="preserve"> </w:t>
      </w:r>
      <w:r>
        <w:rPr>
          <w:color w:val="1F2A44"/>
        </w:rPr>
        <w:t>Job</w:t>
      </w:r>
      <w:r>
        <w:rPr>
          <w:color w:val="1F2A44"/>
          <w:spacing w:val="-1"/>
        </w:rPr>
        <w:t xml:space="preserve"> </w:t>
      </w:r>
      <w:r>
        <w:rPr>
          <w:color w:val="1F2A44"/>
          <w:spacing w:val="-2"/>
        </w:rPr>
        <w:t>Description</w:t>
      </w:r>
    </w:p>
    <w:p w14:paraId="7AA3E02A" w14:textId="77777777" w:rsidR="004207F7" w:rsidRDefault="004207F7">
      <w:pPr>
        <w:pStyle w:val="BodyText"/>
        <w:rPr>
          <w:rFonts w:ascii="Arial"/>
          <w:b/>
          <w:sz w:val="20"/>
        </w:rPr>
      </w:pPr>
    </w:p>
    <w:p w14:paraId="7AA3E02B" w14:textId="77777777" w:rsidR="004207F7" w:rsidRDefault="004207F7">
      <w:pPr>
        <w:pStyle w:val="BodyText"/>
        <w:spacing w:before="10"/>
        <w:rPr>
          <w:rFonts w:ascii="Arial"/>
          <w:b/>
          <w:sz w:val="1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977"/>
        <w:gridCol w:w="1561"/>
        <w:gridCol w:w="2636"/>
        <w:gridCol w:w="58"/>
      </w:tblGrid>
      <w:tr w:rsidR="004207F7" w14:paraId="7AA3E030" w14:textId="77777777">
        <w:trPr>
          <w:trHeight w:val="517"/>
        </w:trPr>
        <w:tc>
          <w:tcPr>
            <w:tcW w:w="1843" w:type="dxa"/>
          </w:tcPr>
          <w:p w14:paraId="7AA3E02C" w14:textId="77777777" w:rsidR="004207F7" w:rsidRDefault="00B431E1">
            <w:pPr>
              <w:pStyle w:val="TableParagraph"/>
              <w:spacing w:before="110"/>
              <w:ind w:left="113"/>
              <w:rPr>
                <w:rFonts w:ascii="Arial"/>
                <w:b/>
                <w:sz w:val="24"/>
              </w:rPr>
            </w:pPr>
            <w:r>
              <w:rPr>
                <w:rFonts w:ascii="Arial"/>
                <w:b/>
                <w:sz w:val="24"/>
              </w:rPr>
              <w:t>Position</w:t>
            </w:r>
            <w:r>
              <w:rPr>
                <w:rFonts w:ascii="Arial"/>
                <w:b/>
                <w:spacing w:val="-5"/>
                <w:sz w:val="24"/>
              </w:rPr>
              <w:t xml:space="preserve"> </w:t>
            </w:r>
            <w:r>
              <w:rPr>
                <w:rFonts w:ascii="Arial"/>
                <w:b/>
                <w:spacing w:val="-2"/>
                <w:sz w:val="24"/>
              </w:rPr>
              <w:t>Title</w:t>
            </w:r>
          </w:p>
        </w:tc>
        <w:tc>
          <w:tcPr>
            <w:tcW w:w="2977" w:type="dxa"/>
          </w:tcPr>
          <w:p w14:paraId="7AA3E02D" w14:textId="77777777" w:rsidR="004207F7" w:rsidRDefault="00B431E1">
            <w:pPr>
              <w:pStyle w:val="TableParagraph"/>
              <w:spacing w:before="110"/>
              <w:ind w:left="105"/>
              <w:rPr>
                <w:rFonts w:ascii="Arial"/>
                <w:b/>
                <w:sz w:val="24"/>
              </w:rPr>
            </w:pPr>
            <w:r>
              <w:rPr>
                <w:rFonts w:ascii="Arial"/>
                <w:b/>
                <w:sz w:val="24"/>
              </w:rPr>
              <w:t>Senior</w:t>
            </w:r>
            <w:r>
              <w:rPr>
                <w:rFonts w:ascii="Arial"/>
                <w:b/>
                <w:spacing w:val="-7"/>
                <w:sz w:val="24"/>
              </w:rPr>
              <w:t xml:space="preserve"> </w:t>
            </w:r>
            <w:r>
              <w:rPr>
                <w:rFonts w:ascii="Arial"/>
                <w:b/>
                <w:sz w:val="24"/>
              </w:rPr>
              <w:t>Grants</w:t>
            </w:r>
            <w:r>
              <w:rPr>
                <w:rFonts w:ascii="Arial"/>
                <w:b/>
                <w:spacing w:val="-4"/>
                <w:sz w:val="24"/>
              </w:rPr>
              <w:t xml:space="preserve"> </w:t>
            </w:r>
            <w:r>
              <w:rPr>
                <w:rFonts w:ascii="Arial"/>
                <w:b/>
                <w:spacing w:val="-2"/>
                <w:sz w:val="24"/>
              </w:rPr>
              <w:t>Officer</w:t>
            </w:r>
          </w:p>
        </w:tc>
        <w:tc>
          <w:tcPr>
            <w:tcW w:w="1561" w:type="dxa"/>
          </w:tcPr>
          <w:p w14:paraId="7AA3E02E" w14:textId="77777777" w:rsidR="004207F7" w:rsidRDefault="00B431E1">
            <w:pPr>
              <w:pStyle w:val="TableParagraph"/>
              <w:spacing w:before="110"/>
              <w:rPr>
                <w:rFonts w:ascii="Arial"/>
                <w:b/>
                <w:sz w:val="24"/>
              </w:rPr>
            </w:pPr>
            <w:r>
              <w:rPr>
                <w:rFonts w:ascii="Arial"/>
                <w:b/>
                <w:sz w:val="24"/>
              </w:rPr>
              <w:t>Reports</w:t>
            </w:r>
            <w:r>
              <w:rPr>
                <w:rFonts w:ascii="Arial"/>
                <w:b/>
                <w:spacing w:val="-13"/>
                <w:sz w:val="24"/>
              </w:rPr>
              <w:t xml:space="preserve"> </w:t>
            </w:r>
            <w:r>
              <w:rPr>
                <w:rFonts w:ascii="Arial"/>
                <w:b/>
                <w:spacing w:val="-5"/>
                <w:sz w:val="24"/>
              </w:rPr>
              <w:t>to</w:t>
            </w:r>
          </w:p>
        </w:tc>
        <w:tc>
          <w:tcPr>
            <w:tcW w:w="2694" w:type="dxa"/>
            <w:gridSpan w:val="2"/>
          </w:tcPr>
          <w:p w14:paraId="7AA3E02F" w14:textId="5D6117ED" w:rsidR="004207F7" w:rsidRDefault="006F77CA">
            <w:pPr>
              <w:pStyle w:val="TableParagraph"/>
              <w:spacing w:before="110"/>
              <w:ind w:left="105"/>
              <w:rPr>
                <w:rFonts w:ascii="Arial"/>
                <w:b/>
                <w:sz w:val="24"/>
              </w:rPr>
            </w:pPr>
            <w:r>
              <w:rPr>
                <w:rFonts w:ascii="Arial"/>
                <w:b/>
                <w:sz w:val="24"/>
              </w:rPr>
              <w:t>Grants Manager</w:t>
            </w:r>
          </w:p>
        </w:tc>
      </w:tr>
      <w:tr w:rsidR="004207F7" w14:paraId="7AA3E032" w14:textId="77777777">
        <w:trPr>
          <w:trHeight w:val="513"/>
        </w:trPr>
        <w:tc>
          <w:tcPr>
            <w:tcW w:w="9075" w:type="dxa"/>
            <w:gridSpan w:val="5"/>
            <w:tcBorders>
              <w:bottom w:val="nil"/>
            </w:tcBorders>
          </w:tcPr>
          <w:p w14:paraId="7AA3E031" w14:textId="77777777" w:rsidR="004207F7" w:rsidRDefault="00B431E1">
            <w:pPr>
              <w:pStyle w:val="TableParagraph"/>
              <w:spacing w:before="110"/>
              <w:ind w:left="113"/>
              <w:rPr>
                <w:rFonts w:ascii="Arial"/>
                <w:b/>
                <w:sz w:val="24"/>
              </w:rPr>
            </w:pPr>
            <w:r>
              <w:rPr>
                <w:rFonts w:ascii="Arial"/>
                <w:b/>
                <w:sz w:val="24"/>
              </w:rPr>
              <w:t>Location: Head Office,</w:t>
            </w:r>
            <w:r>
              <w:rPr>
                <w:rFonts w:ascii="Arial"/>
                <w:b/>
                <w:spacing w:val="-6"/>
                <w:sz w:val="24"/>
              </w:rPr>
              <w:t xml:space="preserve"> </w:t>
            </w:r>
            <w:r>
              <w:rPr>
                <w:rFonts w:ascii="Arial"/>
                <w:b/>
                <w:spacing w:val="-2"/>
                <w:sz w:val="24"/>
              </w:rPr>
              <w:t>London</w:t>
            </w:r>
          </w:p>
        </w:tc>
      </w:tr>
      <w:tr w:rsidR="004207F7" w14:paraId="7AA3E035" w14:textId="77777777">
        <w:trPr>
          <w:trHeight w:val="321"/>
        </w:trPr>
        <w:tc>
          <w:tcPr>
            <w:tcW w:w="9017" w:type="dxa"/>
            <w:gridSpan w:val="4"/>
            <w:tcBorders>
              <w:top w:val="nil"/>
              <w:left w:val="nil"/>
              <w:bottom w:val="nil"/>
              <w:right w:val="nil"/>
            </w:tcBorders>
            <w:shd w:val="clear" w:color="auto" w:fill="1F2A44"/>
          </w:tcPr>
          <w:p w14:paraId="7AA3E033" w14:textId="77777777" w:rsidR="004207F7" w:rsidRDefault="00B431E1">
            <w:pPr>
              <w:pStyle w:val="TableParagraph"/>
              <w:spacing w:line="297" w:lineRule="exact"/>
              <w:ind w:left="109"/>
              <w:rPr>
                <w:rFonts w:ascii="Arial"/>
                <w:b/>
                <w:sz w:val="28"/>
              </w:rPr>
            </w:pPr>
            <w:r>
              <w:rPr>
                <w:rFonts w:ascii="Arial"/>
                <w:b/>
                <w:color w:val="FFFFFF"/>
                <w:sz w:val="28"/>
              </w:rPr>
              <w:t>Introducing</w:t>
            </w:r>
            <w:r>
              <w:rPr>
                <w:rFonts w:ascii="Arial"/>
                <w:b/>
                <w:color w:val="FFFFFF"/>
                <w:spacing w:val="-14"/>
                <w:sz w:val="28"/>
              </w:rPr>
              <w:t xml:space="preserve"> </w:t>
            </w:r>
            <w:r>
              <w:rPr>
                <w:rFonts w:ascii="Arial"/>
                <w:b/>
                <w:color w:val="FFFFFF"/>
                <w:sz w:val="28"/>
              </w:rPr>
              <w:t>Forward</w:t>
            </w:r>
            <w:r>
              <w:rPr>
                <w:rFonts w:ascii="Arial"/>
                <w:b/>
                <w:color w:val="FFFFFF"/>
                <w:spacing w:val="-14"/>
                <w:sz w:val="28"/>
              </w:rPr>
              <w:t xml:space="preserve"> </w:t>
            </w:r>
            <w:r>
              <w:rPr>
                <w:rFonts w:ascii="Arial"/>
                <w:b/>
                <w:color w:val="FFFFFF"/>
                <w:spacing w:val="-4"/>
                <w:sz w:val="28"/>
              </w:rPr>
              <w:t>Trust</w:t>
            </w:r>
          </w:p>
        </w:tc>
        <w:tc>
          <w:tcPr>
            <w:tcW w:w="58" w:type="dxa"/>
            <w:tcBorders>
              <w:left w:val="nil"/>
              <w:bottom w:val="nil"/>
              <w:right w:val="nil"/>
            </w:tcBorders>
            <w:shd w:val="clear" w:color="auto" w:fill="1F2A44"/>
          </w:tcPr>
          <w:p w14:paraId="7AA3E034" w14:textId="77777777" w:rsidR="004207F7" w:rsidRDefault="004207F7">
            <w:pPr>
              <w:pStyle w:val="TableParagraph"/>
              <w:ind w:left="0"/>
              <w:rPr>
                <w:rFonts w:ascii="Times New Roman"/>
              </w:rPr>
            </w:pPr>
          </w:p>
        </w:tc>
      </w:tr>
    </w:tbl>
    <w:p w14:paraId="7AA3E036" w14:textId="78A30D5B" w:rsidR="004207F7" w:rsidRDefault="00B431E1">
      <w:pPr>
        <w:pStyle w:val="BodyText"/>
        <w:spacing w:before="118"/>
        <w:ind w:left="120" w:right="729"/>
        <w:jc w:val="both"/>
      </w:pPr>
      <w:r>
        <w:t xml:space="preserve">We are The Forward Trust (formerly </w:t>
      </w:r>
      <w:proofErr w:type="spellStart"/>
      <w:r>
        <w:t>RAPt</w:t>
      </w:r>
      <w:proofErr w:type="spellEnd"/>
      <w:r>
        <w:t xml:space="preserve"> and Blue Sky), the social enterprise with charitable status that empowers people to break the often interlinked cycles of crime and addiction to move forward with their lives. For more than 25 years we have been working with people to build positive and productive</w:t>
      </w:r>
      <w:r>
        <w:rPr>
          <w:spacing w:val="-13"/>
        </w:rPr>
        <w:t xml:space="preserve"> </w:t>
      </w:r>
      <w:r>
        <w:t>lives,</w:t>
      </w:r>
      <w:r>
        <w:rPr>
          <w:spacing w:val="-12"/>
        </w:rPr>
        <w:t xml:space="preserve"> </w:t>
      </w:r>
      <w:r>
        <w:t>whatever</w:t>
      </w:r>
      <w:r>
        <w:rPr>
          <w:spacing w:val="-13"/>
        </w:rPr>
        <w:t xml:space="preserve"> </w:t>
      </w:r>
      <w:r>
        <w:t>their</w:t>
      </w:r>
      <w:r>
        <w:rPr>
          <w:spacing w:val="-12"/>
        </w:rPr>
        <w:t xml:space="preserve"> </w:t>
      </w:r>
      <w:r>
        <w:t>past.</w:t>
      </w:r>
      <w:r>
        <w:rPr>
          <w:spacing w:val="-13"/>
        </w:rPr>
        <w:t xml:space="preserve"> </w:t>
      </w:r>
      <w:r>
        <w:t>We</w:t>
      </w:r>
      <w:r>
        <w:rPr>
          <w:spacing w:val="-12"/>
        </w:rPr>
        <w:t xml:space="preserve"> </w:t>
      </w:r>
      <w:r>
        <w:t>believe</w:t>
      </w:r>
      <w:r>
        <w:rPr>
          <w:spacing w:val="-13"/>
        </w:rPr>
        <w:t xml:space="preserve"> </w:t>
      </w:r>
      <w:r>
        <w:t>that</w:t>
      </w:r>
      <w:r>
        <w:rPr>
          <w:spacing w:val="-12"/>
        </w:rPr>
        <w:t xml:space="preserve"> </w:t>
      </w:r>
      <w:r>
        <w:t>anyone</w:t>
      </w:r>
      <w:r>
        <w:rPr>
          <w:spacing w:val="-12"/>
        </w:rPr>
        <w:t xml:space="preserve"> </w:t>
      </w:r>
      <w:r>
        <w:t>is</w:t>
      </w:r>
      <w:r>
        <w:rPr>
          <w:spacing w:val="-13"/>
        </w:rPr>
        <w:t xml:space="preserve"> </w:t>
      </w:r>
      <w:r>
        <w:t>capable</w:t>
      </w:r>
      <w:r>
        <w:rPr>
          <w:spacing w:val="-12"/>
        </w:rPr>
        <w:t xml:space="preserve"> </w:t>
      </w:r>
      <w:r>
        <w:t>of</w:t>
      </w:r>
      <w:r>
        <w:rPr>
          <w:spacing w:val="-13"/>
        </w:rPr>
        <w:t xml:space="preserve"> </w:t>
      </w:r>
      <w:r>
        <w:t>lasting</w:t>
      </w:r>
      <w:r>
        <w:rPr>
          <w:spacing w:val="-12"/>
        </w:rPr>
        <w:t xml:space="preserve"> </w:t>
      </w:r>
      <w:r>
        <w:t>change.</w:t>
      </w:r>
      <w:r>
        <w:rPr>
          <w:spacing w:val="-13"/>
        </w:rPr>
        <w:t xml:space="preserve"> </w:t>
      </w:r>
      <w:r>
        <w:t>Our</w:t>
      </w:r>
      <w:r>
        <w:rPr>
          <w:spacing w:val="-12"/>
        </w:rPr>
        <w:t xml:space="preserve"> </w:t>
      </w:r>
      <w:r>
        <w:t xml:space="preserve">services have supported thousands of people to make positive changes and build productive lives with a job, family, </w:t>
      </w:r>
      <w:r w:rsidR="005E0507">
        <w:t>friends,</w:t>
      </w:r>
      <w:r>
        <w:t xml:space="preserve"> and a sense of community.</w:t>
      </w:r>
    </w:p>
    <w:p w14:paraId="7AA3E037" w14:textId="77777777" w:rsidR="004207F7" w:rsidRDefault="00B431E1">
      <w:pPr>
        <w:pStyle w:val="Heading1"/>
        <w:tabs>
          <w:tab w:val="left" w:pos="9138"/>
        </w:tabs>
        <w:spacing w:before="108"/>
        <w:ind w:left="120"/>
        <w:jc w:val="both"/>
      </w:pPr>
      <w:r>
        <w:rPr>
          <w:color w:val="FFFFFF"/>
          <w:spacing w:val="17"/>
          <w:shd w:val="clear" w:color="auto" w:fill="1F2A44"/>
        </w:rPr>
        <w:t xml:space="preserve"> </w:t>
      </w:r>
      <w:r>
        <w:rPr>
          <w:color w:val="FFFFFF"/>
          <w:shd w:val="clear" w:color="auto" w:fill="1F2A44"/>
        </w:rPr>
        <w:t>Role/Team</w:t>
      </w:r>
      <w:r>
        <w:rPr>
          <w:color w:val="FFFFFF"/>
          <w:spacing w:val="-3"/>
          <w:shd w:val="clear" w:color="auto" w:fill="1F2A44"/>
        </w:rPr>
        <w:t xml:space="preserve"> </w:t>
      </w:r>
      <w:r>
        <w:rPr>
          <w:color w:val="FFFFFF"/>
          <w:spacing w:val="-2"/>
          <w:shd w:val="clear" w:color="auto" w:fill="1F2A44"/>
        </w:rPr>
        <w:t>Overview</w:t>
      </w:r>
      <w:r>
        <w:rPr>
          <w:color w:val="FFFFFF"/>
          <w:shd w:val="clear" w:color="auto" w:fill="1F2A44"/>
        </w:rPr>
        <w:tab/>
      </w:r>
    </w:p>
    <w:p w14:paraId="7AA3E038" w14:textId="70DFD901" w:rsidR="004207F7" w:rsidRDefault="00B431E1">
      <w:pPr>
        <w:pStyle w:val="BodyText"/>
        <w:spacing w:before="125"/>
        <w:ind w:left="120" w:right="730"/>
        <w:jc w:val="both"/>
      </w:pPr>
      <w:r>
        <w:t>An exciting opportunity has arisen within our Fundraising Team to help grow and maximise income from</w:t>
      </w:r>
      <w:r>
        <w:rPr>
          <w:spacing w:val="-2"/>
        </w:rPr>
        <w:t xml:space="preserve"> </w:t>
      </w:r>
      <w:r>
        <w:t>trusts</w:t>
      </w:r>
      <w:r>
        <w:rPr>
          <w:spacing w:val="-4"/>
        </w:rPr>
        <w:t xml:space="preserve"> </w:t>
      </w:r>
      <w:r>
        <w:t>and</w:t>
      </w:r>
      <w:r>
        <w:rPr>
          <w:spacing w:val="-5"/>
        </w:rPr>
        <w:t xml:space="preserve"> </w:t>
      </w:r>
      <w:r>
        <w:t>foundations</w:t>
      </w:r>
      <w:r>
        <w:rPr>
          <w:spacing w:val="-4"/>
        </w:rPr>
        <w:t xml:space="preserve"> </w:t>
      </w:r>
      <w:r>
        <w:t>and</w:t>
      </w:r>
      <w:r>
        <w:rPr>
          <w:spacing w:val="-5"/>
        </w:rPr>
        <w:t xml:space="preserve"> </w:t>
      </w:r>
      <w:r>
        <w:t>other</w:t>
      </w:r>
      <w:r>
        <w:rPr>
          <w:spacing w:val="-4"/>
        </w:rPr>
        <w:t xml:space="preserve"> </w:t>
      </w:r>
      <w:r>
        <w:t>grant</w:t>
      </w:r>
      <w:r>
        <w:rPr>
          <w:spacing w:val="-6"/>
        </w:rPr>
        <w:t xml:space="preserve"> </w:t>
      </w:r>
      <w:r>
        <w:t>giving</w:t>
      </w:r>
      <w:r>
        <w:rPr>
          <w:spacing w:val="-3"/>
        </w:rPr>
        <w:t xml:space="preserve"> </w:t>
      </w:r>
      <w:r>
        <w:t>organisations.</w:t>
      </w:r>
      <w:r>
        <w:rPr>
          <w:spacing w:val="-7"/>
        </w:rPr>
        <w:t xml:space="preserve"> </w:t>
      </w:r>
      <w:r>
        <w:t>As</w:t>
      </w:r>
      <w:r>
        <w:rPr>
          <w:spacing w:val="-4"/>
        </w:rPr>
        <w:t xml:space="preserve"> </w:t>
      </w:r>
      <w:r>
        <w:t>an</w:t>
      </w:r>
      <w:r>
        <w:rPr>
          <w:spacing w:val="-5"/>
        </w:rPr>
        <w:t xml:space="preserve"> </w:t>
      </w:r>
      <w:r>
        <w:t>integral</w:t>
      </w:r>
      <w:r>
        <w:rPr>
          <w:spacing w:val="-3"/>
        </w:rPr>
        <w:t xml:space="preserve"> </w:t>
      </w:r>
      <w:r>
        <w:t>part</w:t>
      </w:r>
      <w:r>
        <w:rPr>
          <w:spacing w:val="-7"/>
        </w:rPr>
        <w:t xml:space="preserve"> </w:t>
      </w:r>
      <w:r>
        <w:t>of</w:t>
      </w:r>
      <w:r>
        <w:rPr>
          <w:spacing w:val="-4"/>
        </w:rPr>
        <w:t xml:space="preserve"> </w:t>
      </w:r>
      <w:r>
        <w:t>the</w:t>
      </w:r>
      <w:r>
        <w:rPr>
          <w:spacing w:val="-4"/>
        </w:rPr>
        <w:t xml:space="preserve"> </w:t>
      </w:r>
      <w:r>
        <w:t>team,</w:t>
      </w:r>
      <w:r>
        <w:rPr>
          <w:spacing w:val="-7"/>
        </w:rPr>
        <w:t xml:space="preserve"> </w:t>
      </w:r>
      <w:r>
        <w:t xml:space="preserve">you </w:t>
      </w:r>
      <w:r w:rsidR="006F77CA">
        <w:t>will</w:t>
      </w:r>
      <w:r w:rsidR="006F77CA">
        <w:rPr>
          <w:spacing w:val="-1"/>
        </w:rPr>
        <w:t xml:space="preserve"> </w:t>
      </w:r>
      <w:r w:rsidR="006F77CA">
        <w:rPr>
          <w:spacing w:val="-4"/>
        </w:rPr>
        <w:t>identify</w:t>
      </w:r>
      <w:r>
        <w:t>,</w:t>
      </w:r>
      <w:r>
        <w:rPr>
          <w:spacing w:val="-5"/>
        </w:rPr>
        <w:t xml:space="preserve"> </w:t>
      </w:r>
      <w:r>
        <w:t>engage</w:t>
      </w:r>
      <w:r w:rsidR="006F77CA">
        <w:t>,</w:t>
      </w:r>
      <w:r>
        <w:rPr>
          <w:spacing w:val="-3"/>
        </w:rPr>
        <w:t xml:space="preserve"> </w:t>
      </w:r>
      <w:r>
        <w:t>and</w:t>
      </w:r>
      <w:r>
        <w:rPr>
          <w:spacing w:val="-4"/>
        </w:rPr>
        <w:t xml:space="preserve"> </w:t>
      </w:r>
      <w:r>
        <w:t>approach new</w:t>
      </w:r>
      <w:r>
        <w:rPr>
          <w:spacing w:val="-3"/>
        </w:rPr>
        <w:t xml:space="preserve"> </w:t>
      </w:r>
      <w:r>
        <w:t>grant</w:t>
      </w:r>
      <w:r>
        <w:rPr>
          <w:spacing w:val="-5"/>
        </w:rPr>
        <w:t xml:space="preserve"> </w:t>
      </w:r>
      <w:r>
        <w:t>giving</w:t>
      </w:r>
      <w:r>
        <w:rPr>
          <w:spacing w:val="-2"/>
        </w:rPr>
        <w:t xml:space="preserve"> </w:t>
      </w:r>
      <w:r>
        <w:t>organisations as</w:t>
      </w:r>
      <w:r>
        <w:rPr>
          <w:spacing w:val="-9"/>
        </w:rPr>
        <w:t xml:space="preserve"> </w:t>
      </w:r>
      <w:r>
        <w:t>well</w:t>
      </w:r>
      <w:r>
        <w:rPr>
          <w:spacing w:val="-7"/>
        </w:rPr>
        <w:t xml:space="preserve"> </w:t>
      </w:r>
      <w:r>
        <w:t>as</w:t>
      </w:r>
      <w:r>
        <w:rPr>
          <w:spacing w:val="-9"/>
        </w:rPr>
        <w:t xml:space="preserve"> </w:t>
      </w:r>
      <w:r>
        <w:t>maintain</w:t>
      </w:r>
      <w:r>
        <w:rPr>
          <w:spacing w:val="-10"/>
        </w:rPr>
        <w:t xml:space="preserve"> </w:t>
      </w:r>
      <w:r>
        <w:t>and</w:t>
      </w:r>
      <w:r>
        <w:rPr>
          <w:spacing w:val="-10"/>
        </w:rPr>
        <w:t xml:space="preserve"> </w:t>
      </w:r>
      <w:r>
        <w:t>strengthen</w:t>
      </w:r>
      <w:r>
        <w:rPr>
          <w:spacing w:val="-9"/>
        </w:rPr>
        <w:t xml:space="preserve"> </w:t>
      </w:r>
      <w:r>
        <w:t>relationships</w:t>
      </w:r>
      <w:r>
        <w:rPr>
          <w:spacing w:val="-9"/>
        </w:rPr>
        <w:t xml:space="preserve"> </w:t>
      </w:r>
      <w:r>
        <w:t>with</w:t>
      </w:r>
      <w:r>
        <w:rPr>
          <w:spacing w:val="-10"/>
        </w:rPr>
        <w:t xml:space="preserve"> </w:t>
      </w:r>
      <w:r>
        <w:t>existing</w:t>
      </w:r>
      <w:r>
        <w:rPr>
          <w:spacing w:val="-8"/>
        </w:rPr>
        <w:t xml:space="preserve"> </w:t>
      </w:r>
      <w:r>
        <w:t>supporters</w:t>
      </w:r>
      <w:r>
        <w:rPr>
          <w:spacing w:val="-3"/>
        </w:rPr>
        <w:t xml:space="preserve"> </w:t>
      </w:r>
      <w:r>
        <w:t>to</w:t>
      </w:r>
      <w:r>
        <w:rPr>
          <w:spacing w:val="-10"/>
        </w:rPr>
        <w:t xml:space="preserve"> </w:t>
      </w:r>
      <w:r>
        <w:t>secure</w:t>
      </w:r>
      <w:r>
        <w:rPr>
          <w:spacing w:val="-9"/>
        </w:rPr>
        <w:t xml:space="preserve"> </w:t>
      </w:r>
      <w:r>
        <w:t>funding</w:t>
      </w:r>
      <w:r>
        <w:rPr>
          <w:spacing w:val="-8"/>
        </w:rPr>
        <w:t xml:space="preserve"> </w:t>
      </w:r>
      <w:r>
        <w:t>for</w:t>
      </w:r>
      <w:r>
        <w:rPr>
          <w:spacing w:val="-9"/>
        </w:rPr>
        <w:t xml:space="preserve"> </w:t>
      </w:r>
      <w:r>
        <w:t>our</w:t>
      </w:r>
      <w:r>
        <w:rPr>
          <w:spacing w:val="-9"/>
        </w:rPr>
        <w:t xml:space="preserve"> </w:t>
      </w:r>
      <w:r>
        <w:t>life changing and life-saving services across prisons and communities in the UK.</w:t>
      </w:r>
    </w:p>
    <w:p w14:paraId="7AA3E039" w14:textId="77777777" w:rsidR="004207F7" w:rsidRDefault="004207F7">
      <w:pPr>
        <w:pStyle w:val="BodyText"/>
        <w:spacing w:before="1"/>
      </w:pPr>
    </w:p>
    <w:p w14:paraId="7AA3E03A" w14:textId="1AF8E46E" w:rsidR="004207F7" w:rsidRDefault="00B431E1">
      <w:pPr>
        <w:pStyle w:val="BodyText"/>
        <w:ind w:left="120" w:right="731"/>
        <w:jc w:val="both"/>
      </w:pPr>
      <w:r>
        <w:t>Whilst The Forward Trust is predominantly funded through Government contracts,</w:t>
      </w:r>
      <w:r w:rsidR="002654D2">
        <w:rPr>
          <w:spacing w:val="40"/>
        </w:rPr>
        <w:t xml:space="preserve"> </w:t>
      </w:r>
      <w:r>
        <w:t>our Fundraising Team</w:t>
      </w:r>
      <w:r>
        <w:rPr>
          <w:spacing w:val="-12"/>
        </w:rPr>
        <w:t xml:space="preserve"> </w:t>
      </w:r>
      <w:r>
        <w:t>is</w:t>
      </w:r>
      <w:r>
        <w:rPr>
          <w:spacing w:val="-12"/>
        </w:rPr>
        <w:t xml:space="preserve"> </w:t>
      </w:r>
      <w:r>
        <w:t>responsible</w:t>
      </w:r>
      <w:r>
        <w:rPr>
          <w:spacing w:val="-11"/>
        </w:rPr>
        <w:t xml:space="preserve"> </w:t>
      </w:r>
      <w:r>
        <w:t>for</w:t>
      </w:r>
      <w:r>
        <w:rPr>
          <w:spacing w:val="-12"/>
        </w:rPr>
        <w:t xml:space="preserve"> </w:t>
      </w:r>
      <w:r>
        <w:t>generating</w:t>
      </w:r>
      <w:r>
        <w:rPr>
          <w:spacing w:val="-10"/>
        </w:rPr>
        <w:t xml:space="preserve"> </w:t>
      </w:r>
      <w:r w:rsidR="002654D2">
        <w:rPr>
          <w:spacing w:val="-10"/>
        </w:rPr>
        <w:t xml:space="preserve">around </w:t>
      </w:r>
      <w:r>
        <w:t>£2million</w:t>
      </w:r>
      <w:r>
        <w:rPr>
          <w:spacing w:val="-13"/>
        </w:rPr>
        <w:t xml:space="preserve"> </w:t>
      </w:r>
      <w:r>
        <w:t>per</w:t>
      </w:r>
      <w:r>
        <w:rPr>
          <w:spacing w:val="-11"/>
        </w:rPr>
        <w:t xml:space="preserve"> </w:t>
      </w:r>
      <w:r>
        <w:t>year</w:t>
      </w:r>
      <w:r>
        <w:rPr>
          <w:spacing w:val="-9"/>
        </w:rPr>
        <w:t xml:space="preserve"> </w:t>
      </w:r>
      <w:r>
        <w:t>(around</w:t>
      </w:r>
      <w:r>
        <w:rPr>
          <w:spacing w:val="-13"/>
        </w:rPr>
        <w:t xml:space="preserve"> </w:t>
      </w:r>
      <w:r>
        <w:t>10%</w:t>
      </w:r>
      <w:r>
        <w:rPr>
          <w:spacing w:val="-7"/>
        </w:rPr>
        <w:t xml:space="preserve"> </w:t>
      </w:r>
      <w:r>
        <w:t>of</w:t>
      </w:r>
      <w:r>
        <w:rPr>
          <w:spacing w:val="-7"/>
        </w:rPr>
        <w:t xml:space="preserve"> </w:t>
      </w:r>
      <w:r>
        <w:t>the</w:t>
      </w:r>
      <w:r>
        <w:rPr>
          <w:spacing w:val="-6"/>
        </w:rPr>
        <w:t xml:space="preserve"> </w:t>
      </w:r>
      <w:r>
        <w:t>organisation’s</w:t>
      </w:r>
      <w:r>
        <w:rPr>
          <w:spacing w:val="-12"/>
        </w:rPr>
        <w:t xml:space="preserve"> </w:t>
      </w:r>
      <w:r>
        <w:t>total</w:t>
      </w:r>
      <w:r>
        <w:rPr>
          <w:spacing w:val="-10"/>
        </w:rPr>
        <w:t xml:space="preserve"> </w:t>
      </w:r>
      <w:r>
        <w:t>income), from a diverse range of charitable sources including trusts and foundations, corporate supporters, individual donors and events. Our secret weapon is our ability to place our service-users at</w:t>
      </w:r>
      <w:r>
        <w:rPr>
          <w:spacing w:val="-1"/>
        </w:rPr>
        <w:t xml:space="preserve"> </w:t>
      </w:r>
      <w:r>
        <w:t>the heart of everything we do, including fundraising. With around a third of our workforce in active recovery and/or having had experience of the criminal justice system, and access to our community of over 15,000 individuals who have benefitted from our support, we are able to provide living proof of our long-lasting</w:t>
      </w:r>
      <w:r>
        <w:rPr>
          <w:spacing w:val="-10"/>
        </w:rPr>
        <w:t xml:space="preserve"> </w:t>
      </w:r>
      <w:r>
        <w:t>impact</w:t>
      </w:r>
      <w:r>
        <w:rPr>
          <w:spacing w:val="-14"/>
        </w:rPr>
        <w:t xml:space="preserve"> </w:t>
      </w:r>
      <w:r>
        <w:t>and</w:t>
      </w:r>
      <w:r>
        <w:rPr>
          <w:spacing w:val="-8"/>
        </w:rPr>
        <w:t xml:space="preserve"> </w:t>
      </w:r>
      <w:r>
        <w:t>bring</w:t>
      </w:r>
      <w:r>
        <w:rPr>
          <w:spacing w:val="-10"/>
        </w:rPr>
        <w:t xml:space="preserve"> </w:t>
      </w:r>
      <w:r>
        <w:t>to</w:t>
      </w:r>
      <w:r>
        <w:rPr>
          <w:spacing w:val="-9"/>
        </w:rPr>
        <w:t xml:space="preserve"> </w:t>
      </w:r>
      <w:r>
        <w:t>life</w:t>
      </w:r>
      <w:r>
        <w:rPr>
          <w:spacing w:val="-12"/>
        </w:rPr>
        <w:t xml:space="preserve"> </w:t>
      </w:r>
      <w:r>
        <w:t>the</w:t>
      </w:r>
      <w:r>
        <w:rPr>
          <w:spacing w:val="-7"/>
        </w:rPr>
        <w:t xml:space="preserve"> </w:t>
      </w:r>
      <w:r>
        <w:t>difference</w:t>
      </w:r>
      <w:r>
        <w:rPr>
          <w:spacing w:val="-6"/>
        </w:rPr>
        <w:t xml:space="preserve"> </w:t>
      </w:r>
      <w:r>
        <w:t>that</w:t>
      </w:r>
      <w:r>
        <w:rPr>
          <w:spacing w:val="-5"/>
        </w:rPr>
        <w:t xml:space="preserve"> </w:t>
      </w:r>
      <w:r>
        <w:t>our</w:t>
      </w:r>
      <w:r>
        <w:rPr>
          <w:spacing w:val="-12"/>
        </w:rPr>
        <w:t xml:space="preserve"> </w:t>
      </w:r>
      <w:r>
        <w:t>supporters</w:t>
      </w:r>
      <w:r>
        <w:rPr>
          <w:spacing w:val="-11"/>
        </w:rPr>
        <w:t xml:space="preserve"> </w:t>
      </w:r>
      <w:r>
        <w:t>enable</w:t>
      </w:r>
      <w:r>
        <w:rPr>
          <w:spacing w:val="-11"/>
        </w:rPr>
        <w:t xml:space="preserve"> </w:t>
      </w:r>
      <w:r>
        <w:t>us</w:t>
      </w:r>
      <w:r>
        <w:rPr>
          <w:spacing w:val="-2"/>
        </w:rPr>
        <w:t xml:space="preserve"> </w:t>
      </w:r>
      <w:r>
        <w:t>to</w:t>
      </w:r>
      <w:r>
        <w:rPr>
          <w:spacing w:val="-9"/>
        </w:rPr>
        <w:t xml:space="preserve"> </w:t>
      </w:r>
      <w:r>
        <w:t>make</w:t>
      </w:r>
      <w:r w:rsidR="00A524DF">
        <w:rPr>
          <w:spacing w:val="-11"/>
        </w:rPr>
        <w:t>.</w:t>
      </w:r>
    </w:p>
    <w:p w14:paraId="7AA3E03B" w14:textId="77777777" w:rsidR="004207F7" w:rsidRDefault="004207F7">
      <w:pPr>
        <w:pStyle w:val="BodyText"/>
        <w:spacing w:before="10"/>
        <w:rPr>
          <w:sz w:val="21"/>
        </w:rPr>
      </w:pPr>
    </w:p>
    <w:p w14:paraId="7AA3E03C" w14:textId="5411AA1E" w:rsidR="004207F7" w:rsidRDefault="00B431E1">
      <w:pPr>
        <w:pStyle w:val="BodyText"/>
        <w:ind w:left="120" w:right="729"/>
        <w:jc w:val="both"/>
      </w:pPr>
      <w:r>
        <w:t>Over the last two years, we have been working hard to lay the foundations to be able to engage and secure more supporters and advocates for the organisation, enabling us to increase the amount of charitable income we secure. With a new strategy,</w:t>
      </w:r>
      <w:r>
        <w:rPr>
          <w:spacing w:val="-2"/>
        </w:rPr>
        <w:t xml:space="preserve"> </w:t>
      </w:r>
      <w:r>
        <w:t>team structure and customer relationship system</w:t>
      </w:r>
      <w:r w:rsidR="00A524DF">
        <w:t>in place</w:t>
      </w:r>
      <w:r>
        <w:t>, it is a great time to be joining a passionate, fun</w:t>
      </w:r>
      <w:r w:rsidR="00A524DF">
        <w:t>,</w:t>
      </w:r>
      <w:r>
        <w:t xml:space="preserve"> and target-driven team within a motivating and inspirational environment.</w:t>
      </w:r>
    </w:p>
    <w:p w14:paraId="7AA3E03D" w14:textId="76534DE9" w:rsidR="004207F7" w:rsidRDefault="00DD73DE">
      <w:pPr>
        <w:pStyle w:val="BodyText"/>
        <w:spacing w:before="6"/>
        <w:rPr>
          <w:sz w:val="5"/>
        </w:rPr>
      </w:pPr>
      <w:r>
        <w:rPr>
          <w:noProof/>
        </w:rPr>
        <mc:AlternateContent>
          <mc:Choice Requires="wps">
            <w:drawing>
              <wp:anchor distT="0" distB="0" distL="0" distR="0" simplePos="0" relativeHeight="251657728" behindDoc="1" locked="0" layoutInCell="1" allowOverlap="1" wp14:anchorId="7AA3E0CD" wp14:editId="1F1EA958">
                <wp:simplePos x="0" y="0"/>
                <wp:positionH relativeFrom="page">
                  <wp:posOffset>917575</wp:posOffset>
                </wp:positionH>
                <wp:positionV relativeFrom="paragraph">
                  <wp:posOffset>61595</wp:posOffset>
                </wp:positionV>
                <wp:extent cx="5727065" cy="21082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10820"/>
                        </a:xfrm>
                        <a:prstGeom prst="rect">
                          <a:avLst/>
                        </a:prstGeom>
                        <a:solidFill>
                          <a:srgbClr val="1F2A44"/>
                        </a:solidFill>
                        <a:ln w="6096">
                          <a:solidFill>
                            <a:srgbClr val="000000"/>
                          </a:solidFill>
                          <a:prstDash val="solid"/>
                          <a:miter lim="800000"/>
                          <a:headEnd/>
                          <a:tailEnd/>
                        </a:ln>
                      </wps:spPr>
                      <wps:txbx>
                        <w:txbxContent>
                          <w:p w14:paraId="7AA3E0D3" w14:textId="77777777" w:rsidR="004207F7" w:rsidRDefault="00B431E1">
                            <w:pPr>
                              <w:spacing w:line="314" w:lineRule="exact"/>
                              <w:ind w:left="105"/>
                              <w:rPr>
                                <w:rFonts w:ascii="Arial"/>
                                <w:b/>
                                <w:color w:val="000000"/>
                                <w:sz w:val="28"/>
                              </w:rPr>
                            </w:pPr>
                            <w:r>
                              <w:rPr>
                                <w:rFonts w:ascii="Arial"/>
                                <w:b/>
                                <w:color w:val="FFFFFF"/>
                                <w:spacing w:val="-2"/>
                                <w:sz w:val="28"/>
                              </w:rPr>
                              <w:t>Accountabilities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3E0CD" id="_x0000_t202" coordsize="21600,21600" o:spt="202" path="m,l,21600r21600,l21600,xe">
                <v:stroke joinstyle="miter"/>
                <v:path gradientshapeok="t" o:connecttype="rect"/>
              </v:shapetype>
              <v:shape id="docshape2" o:spid="_x0000_s1026" type="#_x0000_t202" style="position:absolute;margin-left:72.25pt;margin-top:4.85pt;width:450.95pt;height:16.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" fillcolor="#1f2a44" strokeweight=".48pt">
                <v:textbox inset="0,0,0,0">
                  <w:txbxContent>
                    <w:p w14:paraId="7AA3E0D3" w14:textId="77777777" w:rsidR="004207F7" w:rsidRDefault="00B431E1">
                      <w:pPr>
                        <w:spacing w:line="314" w:lineRule="exact"/>
                        <w:ind w:left="105"/>
                        <w:rPr>
                          <w:rFonts w:ascii="Arial"/>
                          <w:b/>
                          <w:color w:val="000000"/>
                          <w:sz w:val="28"/>
                        </w:rPr>
                      </w:pPr>
                      <w:r>
                        <w:rPr>
                          <w:rFonts w:ascii="Arial"/>
                          <w:b/>
                          <w:color w:val="FFFFFF"/>
                          <w:spacing w:val="-2"/>
                          <w:sz w:val="28"/>
                        </w:rPr>
                        <w:t>Accountabilities</w:t>
                      </w:r>
                    </w:p>
                  </w:txbxContent>
                </v:textbox>
                <w10:wrap type="topAndBottom" anchorx="page"/>
              </v:shape>
            </w:pict>
          </mc:Fallback>
        </mc:AlternateContent>
      </w:r>
    </w:p>
    <w:p w14:paraId="7AA3E03E" w14:textId="3C95B28A" w:rsidR="004207F7" w:rsidRDefault="00B431E1">
      <w:pPr>
        <w:pStyle w:val="ListParagraph"/>
        <w:numPr>
          <w:ilvl w:val="0"/>
          <w:numId w:val="1"/>
        </w:numPr>
        <w:tabs>
          <w:tab w:val="left" w:pos="481"/>
        </w:tabs>
        <w:spacing w:before="119" w:line="242" w:lineRule="auto"/>
        <w:ind w:right="731"/>
      </w:pPr>
      <w:r>
        <w:t xml:space="preserve">Work with the </w:t>
      </w:r>
      <w:r w:rsidR="00A524DF">
        <w:t xml:space="preserve">Grants Manager </w:t>
      </w:r>
      <w:r>
        <w:t>to identify, research, engag</w:t>
      </w:r>
      <w:r w:rsidR="00580101">
        <w:t xml:space="preserve">e </w:t>
      </w:r>
      <w:r>
        <w:t>and mak</w:t>
      </w:r>
      <w:r w:rsidR="00580101">
        <w:t>e</w:t>
      </w:r>
      <w:r>
        <w:t xml:space="preserve"> approaches to potential supporters and maintaining/strengthening relationships with existing supporters</w:t>
      </w:r>
    </w:p>
    <w:p w14:paraId="7AA3E03F" w14:textId="77777777" w:rsidR="004207F7" w:rsidRDefault="00B431E1">
      <w:pPr>
        <w:pStyle w:val="ListParagraph"/>
        <w:numPr>
          <w:ilvl w:val="0"/>
          <w:numId w:val="1"/>
        </w:numPr>
        <w:tabs>
          <w:tab w:val="left" w:pos="481"/>
        </w:tabs>
        <w:ind w:right="727"/>
      </w:pPr>
      <w:r>
        <w:t>Work with colleagues from across the organisation to craft compelling grant proposals and progress reports with necessary levels of service-user involvement</w:t>
      </w:r>
    </w:p>
    <w:p w14:paraId="7AA3E040" w14:textId="77777777" w:rsidR="004207F7" w:rsidRDefault="00B431E1">
      <w:pPr>
        <w:pStyle w:val="ListParagraph"/>
        <w:numPr>
          <w:ilvl w:val="0"/>
          <w:numId w:val="1"/>
        </w:numPr>
        <w:tabs>
          <w:tab w:val="left" w:pos="481"/>
        </w:tabs>
        <w:ind w:right="733"/>
      </w:pPr>
      <w:r>
        <w:t>Ensure that grant related data held on the customer relationship management system is up-to- date and in accordance with the General Data Protection Regulations (GDPR)</w:t>
      </w:r>
    </w:p>
    <w:p w14:paraId="7AA3E041" w14:textId="78109044" w:rsidR="004207F7" w:rsidRDefault="00BB7557">
      <w:pPr>
        <w:pStyle w:val="ListParagraph"/>
        <w:numPr>
          <w:ilvl w:val="0"/>
          <w:numId w:val="1"/>
        </w:numPr>
        <w:tabs>
          <w:tab w:val="left" w:pos="481"/>
        </w:tabs>
        <w:spacing w:line="244" w:lineRule="auto"/>
        <w:ind w:right="727"/>
      </w:pPr>
      <w:r>
        <w:t xml:space="preserve">Work with the </w:t>
      </w:r>
      <w:r w:rsidR="00933365">
        <w:t xml:space="preserve">fundraising team’s </w:t>
      </w:r>
      <w:r w:rsidR="00806851">
        <w:t xml:space="preserve">Grants </w:t>
      </w:r>
      <w:r>
        <w:t>Manager</w:t>
      </w:r>
      <w:r w:rsidR="00933365">
        <w:t xml:space="preserve">, Events Manager and </w:t>
      </w:r>
      <w:r w:rsidR="005B7650">
        <w:t>Development Lead</w:t>
      </w:r>
      <w:r>
        <w:t xml:space="preserve"> </w:t>
      </w:r>
      <w:r w:rsidR="00E3799D">
        <w:t>to prepare and submit</w:t>
      </w:r>
      <w:r>
        <w:t xml:space="preserve"> corporate funding proposals and</w:t>
      </w:r>
      <w:r w:rsidR="00933365">
        <w:t xml:space="preserve"> </w:t>
      </w:r>
      <w:r w:rsidR="00F02EF8">
        <w:t xml:space="preserve">deliver </w:t>
      </w:r>
      <w:r>
        <w:t>fundraising events as/when required</w:t>
      </w:r>
    </w:p>
    <w:p w14:paraId="7AA3E042" w14:textId="2E7B6987" w:rsidR="004207F7" w:rsidRDefault="00B431E1">
      <w:pPr>
        <w:pStyle w:val="ListParagraph"/>
        <w:numPr>
          <w:ilvl w:val="0"/>
          <w:numId w:val="1"/>
        </w:numPr>
        <w:tabs>
          <w:tab w:val="left" w:pos="480"/>
          <w:tab w:val="left" w:pos="481"/>
        </w:tabs>
        <w:spacing w:line="272" w:lineRule="exact"/>
        <w:jc w:val="left"/>
      </w:pPr>
      <w:r>
        <w:t>Plan</w:t>
      </w:r>
      <w:r>
        <w:rPr>
          <w:spacing w:val="-5"/>
        </w:rPr>
        <w:t xml:space="preserve"> </w:t>
      </w:r>
      <w:r>
        <w:t>and</w:t>
      </w:r>
      <w:r>
        <w:rPr>
          <w:spacing w:val="-5"/>
        </w:rPr>
        <w:t xml:space="preserve"> </w:t>
      </w:r>
      <w:r>
        <w:t>manage</w:t>
      </w:r>
      <w:r>
        <w:rPr>
          <w:spacing w:val="-4"/>
        </w:rPr>
        <w:t xml:space="preserve"> </w:t>
      </w:r>
      <w:r>
        <w:t>your</w:t>
      </w:r>
      <w:r>
        <w:rPr>
          <w:spacing w:val="-4"/>
        </w:rPr>
        <w:t xml:space="preserve"> </w:t>
      </w:r>
      <w:r w:rsidR="00F02EF8">
        <w:t>workload</w:t>
      </w:r>
      <w:r>
        <w:rPr>
          <w:spacing w:val="-5"/>
        </w:rPr>
        <w:t xml:space="preserve"> </w:t>
      </w:r>
      <w:r>
        <w:t>effectively</w:t>
      </w:r>
      <w:r>
        <w:rPr>
          <w:spacing w:val="-4"/>
        </w:rPr>
        <w:t xml:space="preserve"> </w:t>
      </w:r>
      <w:r>
        <w:t>to</w:t>
      </w:r>
      <w:r>
        <w:rPr>
          <w:spacing w:val="-4"/>
        </w:rPr>
        <w:t xml:space="preserve"> </w:t>
      </w:r>
      <w:r>
        <w:t>meet</w:t>
      </w:r>
      <w:r>
        <w:rPr>
          <w:spacing w:val="-6"/>
        </w:rPr>
        <w:t xml:space="preserve"> </w:t>
      </w:r>
      <w:r>
        <w:t>your</w:t>
      </w:r>
      <w:r>
        <w:rPr>
          <w:spacing w:val="-4"/>
        </w:rPr>
        <w:t xml:space="preserve"> </w:t>
      </w:r>
      <w:r>
        <w:t>own</w:t>
      </w:r>
      <w:r>
        <w:rPr>
          <w:spacing w:val="-4"/>
        </w:rPr>
        <w:t xml:space="preserve"> </w:t>
      </w:r>
      <w:r>
        <w:t>and the</w:t>
      </w:r>
      <w:r>
        <w:rPr>
          <w:spacing w:val="-2"/>
        </w:rPr>
        <w:t xml:space="preserve"> </w:t>
      </w:r>
      <w:r>
        <w:t>Team’s</w:t>
      </w:r>
      <w:r>
        <w:rPr>
          <w:spacing w:val="1"/>
        </w:rPr>
        <w:t xml:space="preserve"> </w:t>
      </w:r>
      <w:r>
        <w:t>overall</w:t>
      </w:r>
      <w:r>
        <w:rPr>
          <w:spacing w:val="-2"/>
        </w:rPr>
        <w:t xml:space="preserve"> targets</w:t>
      </w:r>
    </w:p>
    <w:p w14:paraId="7AA3E043" w14:textId="77777777" w:rsidR="004207F7" w:rsidRDefault="00B431E1">
      <w:pPr>
        <w:pStyle w:val="ListParagraph"/>
        <w:numPr>
          <w:ilvl w:val="0"/>
          <w:numId w:val="1"/>
        </w:numPr>
        <w:tabs>
          <w:tab w:val="left" w:pos="480"/>
          <w:tab w:val="left" w:pos="481"/>
        </w:tabs>
        <w:spacing w:line="278" w:lineRule="exact"/>
        <w:jc w:val="left"/>
      </w:pPr>
      <w:r>
        <w:t>Attend</w:t>
      </w:r>
      <w:r>
        <w:rPr>
          <w:spacing w:val="-9"/>
        </w:rPr>
        <w:t xml:space="preserve"> </w:t>
      </w:r>
      <w:r>
        <w:t>team</w:t>
      </w:r>
      <w:r>
        <w:rPr>
          <w:spacing w:val="-4"/>
        </w:rPr>
        <w:t xml:space="preserve"> </w:t>
      </w:r>
      <w:r>
        <w:t>meetings,</w:t>
      </w:r>
      <w:r>
        <w:rPr>
          <w:spacing w:val="-8"/>
        </w:rPr>
        <w:t xml:space="preserve"> </w:t>
      </w:r>
      <w:r>
        <w:t>supervision</w:t>
      </w:r>
      <w:r>
        <w:rPr>
          <w:spacing w:val="-6"/>
        </w:rPr>
        <w:t xml:space="preserve"> </w:t>
      </w:r>
      <w:r>
        <w:t>and</w:t>
      </w:r>
      <w:r>
        <w:rPr>
          <w:spacing w:val="-6"/>
        </w:rPr>
        <w:t xml:space="preserve"> </w:t>
      </w:r>
      <w:r>
        <w:t>training</w:t>
      </w:r>
      <w:r>
        <w:rPr>
          <w:spacing w:val="-4"/>
        </w:rPr>
        <w:t xml:space="preserve"> </w:t>
      </w:r>
      <w:r>
        <w:t>sessions</w:t>
      </w:r>
      <w:r>
        <w:rPr>
          <w:spacing w:val="-5"/>
        </w:rPr>
        <w:t xml:space="preserve"> </w:t>
      </w:r>
      <w:r>
        <w:t>as</w:t>
      </w:r>
      <w:r>
        <w:rPr>
          <w:spacing w:val="-6"/>
        </w:rPr>
        <w:t xml:space="preserve"> </w:t>
      </w:r>
      <w:r>
        <w:t>required by</w:t>
      </w:r>
      <w:r>
        <w:rPr>
          <w:spacing w:val="-5"/>
        </w:rPr>
        <w:t xml:space="preserve"> </w:t>
      </w:r>
      <w:r>
        <w:t>the</w:t>
      </w:r>
      <w:r>
        <w:rPr>
          <w:spacing w:val="-5"/>
        </w:rPr>
        <w:t xml:space="preserve"> </w:t>
      </w:r>
      <w:r>
        <w:rPr>
          <w:spacing w:val="-2"/>
        </w:rPr>
        <w:t>organisation</w:t>
      </w:r>
    </w:p>
    <w:p w14:paraId="7AA3E044" w14:textId="77777777" w:rsidR="004207F7" w:rsidRDefault="00B431E1">
      <w:pPr>
        <w:pStyle w:val="ListParagraph"/>
        <w:numPr>
          <w:ilvl w:val="0"/>
          <w:numId w:val="1"/>
        </w:numPr>
        <w:tabs>
          <w:tab w:val="left" w:pos="480"/>
          <w:tab w:val="left" w:pos="481"/>
        </w:tabs>
        <w:spacing w:line="279" w:lineRule="exact"/>
        <w:jc w:val="left"/>
      </w:pPr>
      <w:r>
        <w:t>Keep</w:t>
      </w:r>
      <w:r>
        <w:rPr>
          <w:spacing w:val="-7"/>
        </w:rPr>
        <w:t xml:space="preserve"> </w:t>
      </w:r>
      <w:r>
        <w:t>up</w:t>
      </w:r>
      <w:r>
        <w:rPr>
          <w:spacing w:val="-5"/>
        </w:rPr>
        <w:t xml:space="preserve"> </w:t>
      </w:r>
      <w:r>
        <w:t>to</w:t>
      </w:r>
      <w:r>
        <w:rPr>
          <w:spacing w:val="-5"/>
        </w:rPr>
        <w:t xml:space="preserve"> </w:t>
      </w:r>
      <w:r>
        <w:t>date</w:t>
      </w:r>
      <w:r>
        <w:rPr>
          <w:spacing w:val="-4"/>
        </w:rPr>
        <w:t xml:space="preserve"> </w:t>
      </w:r>
      <w:r>
        <w:t>on</w:t>
      </w:r>
      <w:r>
        <w:rPr>
          <w:spacing w:val="-5"/>
        </w:rPr>
        <w:t xml:space="preserve"> </w:t>
      </w:r>
      <w:r>
        <w:t>all</w:t>
      </w:r>
      <w:r>
        <w:rPr>
          <w:spacing w:val="-2"/>
        </w:rPr>
        <w:t xml:space="preserve"> </w:t>
      </w:r>
      <w:r>
        <w:t>relevant</w:t>
      </w:r>
      <w:r>
        <w:rPr>
          <w:spacing w:val="-6"/>
        </w:rPr>
        <w:t xml:space="preserve"> </w:t>
      </w:r>
      <w:r>
        <w:t>matters</w:t>
      </w:r>
      <w:r>
        <w:rPr>
          <w:spacing w:val="-5"/>
        </w:rPr>
        <w:t xml:space="preserve"> </w:t>
      </w:r>
      <w:r>
        <w:t>and</w:t>
      </w:r>
      <w:r>
        <w:rPr>
          <w:spacing w:val="-5"/>
        </w:rPr>
        <w:t xml:space="preserve"> </w:t>
      </w:r>
      <w:r>
        <w:t>strive</w:t>
      </w:r>
      <w:r>
        <w:rPr>
          <w:spacing w:val="-4"/>
        </w:rPr>
        <w:t xml:space="preserve"> </w:t>
      </w:r>
      <w:r>
        <w:t>for continuous</w:t>
      </w:r>
      <w:r>
        <w:rPr>
          <w:spacing w:val="-4"/>
        </w:rPr>
        <w:t xml:space="preserve"> </w:t>
      </w:r>
      <w:r>
        <w:t>professional</w:t>
      </w:r>
      <w:r>
        <w:rPr>
          <w:spacing w:val="-3"/>
        </w:rPr>
        <w:t xml:space="preserve"> </w:t>
      </w:r>
      <w:r>
        <w:rPr>
          <w:spacing w:val="-2"/>
        </w:rPr>
        <w:t>development</w:t>
      </w:r>
    </w:p>
    <w:p w14:paraId="7AA3E045" w14:textId="77777777" w:rsidR="004207F7" w:rsidRDefault="004207F7">
      <w:pPr>
        <w:spacing w:line="279" w:lineRule="exact"/>
        <w:sectPr w:rsidR="004207F7">
          <w:headerReference w:type="default" r:id="rId7"/>
          <w:footerReference w:type="default" r:id="rId8"/>
          <w:type w:val="continuous"/>
          <w:pgSz w:w="11910" w:h="16840"/>
          <w:pgMar w:top="1600" w:right="700" w:bottom="920" w:left="1320" w:header="567" w:footer="729" w:gutter="0"/>
          <w:pgNumType w:start="1"/>
          <w:cols w:space="720"/>
        </w:sectPr>
      </w:pPr>
    </w:p>
    <w:p w14:paraId="7AA3E046" w14:textId="77777777" w:rsidR="004207F7" w:rsidRDefault="00B431E1">
      <w:pPr>
        <w:tabs>
          <w:tab w:val="left" w:pos="9138"/>
        </w:tabs>
        <w:spacing w:before="82"/>
        <w:ind w:left="120"/>
        <w:rPr>
          <w:rFonts w:ascii="Arial"/>
          <w:b/>
          <w:sz w:val="32"/>
        </w:rPr>
      </w:pPr>
      <w:r>
        <w:rPr>
          <w:rFonts w:ascii="Arial"/>
          <w:b/>
          <w:color w:val="FFFFFF"/>
          <w:spacing w:val="15"/>
          <w:sz w:val="32"/>
          <w:shd w:val="clear" w:color="auto" w:fill="1F2A44"/>
        </w:rPr>
        <w:lastRenderedPageBreak/>
        <w:t xml:space="preserve"> </w:t>
      </w:r>
      <w:r>
        <w:rPr>
          <w:rFonts w:ascii="Arial"/>
          <w:b/>
          <w:color w:val="FFFFFF"/>
          <w:sz w:val="32"/>
          <w:shd w:val="clear" w:color="auto" w:fill="1F2A44"/>
        </w:rPr>
        <w:t xml:space="preserve">Role </w:t>
      </w:r>
      <w:r>
        <w:rPr>
          <w:rFonts w:ascii="Arial"/>
          <w:b/>
          <w:color w:val="FFFFFF"/>
          <w:spacing w:val="-2"/>
          <w:sz w:val="32"/>
          <w:shd w:val="clear" w:color="auto" w:fill="1F2A44"/>
        </w:rPr>
        <w:t>Criteria</w:t>
      </w:r>
      <w:r>
        <w:rPr>
          <w:rFonts w:ascii="Arial"/>
          <w:b/>
          <w:color w:val="FFFFFF"/>
          <w:sz w:val="32"/>
          <w:shd w:val="clear" w:color="auto" w:fill="1F2A44"/>
        </w:rPr>
        <w:tab/>
      </w:r>
    </w:p>
    <w:p w14:paraId="7AA3E047" w14:textId="77777777" w:rsidR="004207F7" w:rsidRDefault="00B431E1">
      <w:pPr>
        <w:spacing w:before="6"/>
        <w:ind w:left="120" w:right="621"/>
        <w:rPr>
          <w:b/>
          <w:sz w:val="23"/>
        </w:rPr>
      </w:pPr>
      <w:r>
        <w:rPr>
          <w:b/>
          <w:sz w:val="23"/>
        </w:rPr>
        <w:t>Below is</w:t>
      </w:r>
      <w:r>
        <w:rPr>
          <w:b/>
          <w:spacing w:val="-6"/>
          <w:sz w:val="23"/>
        </w:rPr>
        <w:t xml:space="preserve"> </w:t>
      </w:r>
      <w:r>
        <w:rPr>
          <w:b/>
          <w:sz w:val="23"/>
        </w:rPr>
        <w:t>a list of</w:t>
      </w:r>
      <w:r>
        <w:rPr>
          <w:b/>
          <w:spacing w:val="-2"/>
          <w:sz w:val="23"/>
        </w:rPr>
        <w:t xml:space="preserve"> </w:t>
      </w:r>
      <w:r>
        <w:rPr>
          <w:b/>
          <w:sz w:val="23"/>
        </w:rPr>
        <w:t>the</w:t>
      </w:r>
      <w:r>
        <w:rPr>
          <w:b/>
          <w:spacing w:val="-1"/>
          <w:sz w:val="23"/>
        </w:rPr>
        <w:t xml:space="preserve"> </w:t>
      </w:r>
      <w:r>
        <w:rPr>
          <w:b/>
          <w:sz w:val="23"/>
        </w:rPr>
        <w:t>criteria required to</w:t>
      </w:r>
      <w:r>
        <w:rPr>
          <w:b/>
          <w:spacing w:val="-5"/>
          <w:sz w:val="23"/>
        </w:rPr>
        <w:t xml:space="preserve"> </w:t>
      </w:r>
      <w:r>
        <w:rPr>
          <w:b/>
          <w:sz w:val="23"/>
        </w:rPr>
        <w:t>apply for</w:t>
      </w:r>
      <w:r>
        <w:rPr>
          <w:b/>
          <w:spacing w:val="-6"/>
          <w:sz w:val="23"/>
        </w:rPr>
        <w:t xml:space="preserve"> </w:t>
      </w:r>
      <w:r>
        <w:rPr>
          <w:b/>
          <w:sz w:val="23"/>
        </w:rPr>
        <w:t>this</w:t>
      </w:r>
      <w:r>
        <w:rPr>
          <w:b/>
          <w:spacing w:val="-2"/>
          <w:sz w:val="23"/>
        </w:rPr>
        <w:t xml:space="preserve"> </w:t>
      </w:r>
      <w:r>
        <w:rPr>
          <w:b/>
          <w:sz w:val="23"/>
        </w:rPr>
        <w:t>role;</w:t>
      </w:r>
      <w:r>
        <w:rPr>
          <w:b/>
          <w:spacing w:val="-2"/>
          <w:sz w:val="23"/>
        </w:rPr>
        <w:t xml:space="preserve"> </w:t>
      </w:r>
      <w:r>
        <w:rPr>
          <w:b/>
          <w:sz w:val="23"/>
        </w:rPr>
        <w:t>please</w:t>
      </w:r>
      <w:r>
        <w:rPr>
          <w:b/>
          <w:spacing w:val="-2"/>
          <w:sz w:val="23"/>
        </w:rPr>
        <w:t xml:space="preserve"> </w:t>
      </w:r>
      <w:r>
        <w:rPr>
          <w:b/>
          <w:sz w:val="23"/>
        </w:rPr>
        <w:t>address</w:t>
      </w:r>
      <w:r>
        <w:rPr>
          <w:b/>
          <w:spacing w:val="-2"/>
          <w:sz w:val="23"/>
        </w:rPr>
        <w:t xml:space="preserve"> </w:t>
      </w:r>
      <w:r>
        <w:rPr>
          <w:b/>
          <w:sz w:val="23"/>
        </w:rPr>
        <w:t>each</w:t>
      </w:r>
      <w:r>
        <w:rPr>
          <w:b/>
          <w:spacing w:val="-1"/>
          <w:sz w:val="23"/>
        </w:rPr>
        <w:t xml:space="preserve"> </w:t>
      </w:r>
      <w:r>
        <w:rPr>
          <w:b/>
          <w:sz w:val="23"/>
        </w:rPr>
        <w:t>of</w:t>
      </w:r>
      <w:r>
        <w:rPr>
          <w:b/>
          <w:spacing w:val="-6"/>
          <w:sz w:val="23"/>
        </w:rPr>
        <w:t xml:space="preserve"> </w:t>
      </w:r>
      <w:r>
        <w:rPr>
          <w:b/>
          <w:sz w:val="23"/>
        </w:rPr>
        <w:t>these</w:t>
      </w:r>
      <w:r>
        <w:rPr>
          <w:b/>
          <w:spacing w:val="-2"/>
          <w:sz w:val="23"/>
        </w:rPr>
        <w:t xml:space="preserve"> </w:t>
      </w:r>
      <w:r>
        <w:rPr>
          <w:b/>
          <w:sz w:val="23"/>
        </w:rPr>
        <w:t>points in your application.</w:t>
      </w:r>
    </w:p>
    <w:p w14:paraId="7AA3E048" w14:textId="77777777" w:rsidR="004207F7" w:rsidRDefault="004207F7">
      <w:pPr>
        <w:pStyle w:val="BodyText"/>
        <w:spacing w:before="6"/>
        <w:rPr>
          <w:b/>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2324"/>
        <w:gridCol w:w="5666"/>
        <w:gridCol w:w="350"/>
        <w:gridCol w:w="451"/>
      </w:tblGrid>
      <w:tr w:rsidR="004207F7" w14:paraId="7AA3E04B" w14:textId="77777777">
        <w:trPr>
          <w:trHeight w:val="277"/>
        </w:trPr>
        <w:tc>
          <w:tcPr>
            <w:tcW w:w="3169" w:type="dxa"/>
            <w:gridSpan w:val="2"/>
            <w:shd w:val="clear" w:color="auto" w:fill="1F2A44"/>
          </w:tcPr>
          <w:p w14:paraId="7AA3E049" w14:textId="77777777" w:rsidR="004207F7" w:rsidRDefault="00B431E1">
            <w:pPr>
              <w:pStyle w:val="TableParagraph"/>
              <w:spacing w:line="248" w:lineRule="exact"/>
              <w:rPr>
                <w:rFonts w:ascii="Arial"/>
                <w:b/>
              </w:rPr>
            </w:pPr>
            <w:r>
              <w:rPr>
                <w:rFonts w:ascii="Arial"/>
                <w:b/>
                <w:color w:val="FFFFFF"/>
              </w:rPr>
              <w:t>Criteria</w:t>
            </w:r>
            <w:r>
              <w:rPr>
                <w:rFonts w:ascii="Arial"/>
                <w:b/>
                <w:color w:val="FFFFFF"/>
                <w:spacing w:val="-11"/>
              </w:rPr>
              <w:t xml:space="preserve"> </w:t>
            </w:r>
            <w:r>
              <w:rPr>
                <w:rFonts w:ascii="Arial"/>
                <w:b/>
                <w:color w:val="FFFFFF"/>
                <w:spacing w:val="-2"/>
              </w:rPr>
              <w:t>Requirement</w:t>
            </w:r>
          </w:p>
        </w:tc>
        <w:tc>
          <w:tcPr>
            <w:tcW w:w="6467" w:type="dxa"/>
            <w:gridSpan w:val="3"/>
            <w:vMerge w:val="restart"/>
            <w:tcBorders>
              <w:top w:val="nil"/>
              <w:right w:val="nil"/>
            </w:tcBorders>
          </w:tcPr>
          <w:p w14:paraId="7AA3E04A" w14:textId="77777777" w:rsidR="004207F7" w:rsidRDefault="004207F7">
            <w:pPr>
              <w:pStyle w:val="TableParagraph"/>
              <w:ind w:left="0"/>
              <w:rPr>
                <w:rFonts w:ascii="Times New Roman"/>
              </w:rPr>
            </w:pPr>
          </w:p>
        </w:tc>
      </w:tr>
      <w:tr w:rsidR="004207F7" w14:paraId="7AA3E04F" w14:textId="77777777">
        <w:trPr>
          <w:trHeight w:val="297"/>
        </w:trPr>
        <w:tc>
          <w:tcPr>
            <w:tcW w:w="845" w:type="dxa"/>
          </w:tcPr>
          <w:p w14:paraId="7AA3E04C" w14:textId="77777777" w:rsidR="004207F7" w:rsidRDefault="00B431E1">
            <w:pPr>
              <w:pStyle w:val="TableParagraph"/>
              <w:spacing w:before="1"/>
              <w:rPr>
                <w:b/>
              </w:rPr>
            </w:pPr>
            <w:r>
              <w:rPr>
                <w:b/>
              </w:rPr>
              <w:t>E</w:t>
            </w:r>
          </w:p>
        </w:tc>
        <w:tc>
          <w:tcPr>
            <w:tcW w:w="2324" w:type="dxa"/>
          </w:tcPr>
          <w:p w14:paraId="7AA3E04D" w14:textId="77777777" w:rsidR="004207F7" w:rsidRDefault="00B431E1">
            <w:pPr>
              <w:pStyle w:val="TableParagraph"/>
              <w:spacing w:before="1"/>
              <w:rPr>
                <w:b/>
              </w:rPr>
            </w:pPr>
            <w:r>
              <w:rPr>
                <w:b/>
              </w:rPr>
              <w:t>Essential</w:t>
            </w:r>
            <w:r>
              <w:rPr>
                <w:b/>
                <w:spacing w:val="-12"/>
              </w:rPr>
              <w:t xml:space="preserve"> </w:t>
            </w:r>
            <w:r>
              <w:rPr>
                <w:b/>
                <w:spacing w:val="-2"/>
              </w:rPr>
              <w:t>Criteria</w:t>
            </w:r>
          </w:p>
        </w:tc>
        <w:tc>
          <w:tcPr>
            <w:tcW w:w="6467" w:type="dxa"/>
            <w:gridSpan w:val="3"/>
            <w:vMerge/>
            <w:tcBorders>
              <w:top w:val="nil"/>
              <w:right w:val="nil"/>
            </w:tcBorders>
          </w:tcPr>
          <w:p w14:paraId="7AA3E04E" w14:textId="77777777" w:rsidR="004207F7" w:rsidRDefault="004207F7">
            <w:pPr>
              <w:rPr>
                <w:sz w:val="2"/>
                <w:szCs w:val="2"/>
              </w:rPr>
            </w:pPr>
          </w:p>
        </w:tc>
      </w:tr>
      <w:tr w:rsidR="004207F7" w14:paraId="7AA3E053" w14:textId="77777777">
        <w:trPr>
          <w:trHeight w:val="297"/>
        </w:trPr>
        <w:tc>
          <w:tcPr>
            <w:tcW w:w="845" w:type="dxa"/>
          </w:tcPr>
          <w:p w14:paraId="7AA3E050" w14:textId="77777777" w:rsidR="004207F7" w:rsidRDefault="00B431E1">
            <w:pPr>
              <w:pStyle w:val="TableParagraph"/>
              <w:spacing w:before="1"/>
              <w:rPr>
                <w:b/>
              </w:rPr>
            </w:pPr>
            <w:r>
              <w:rPr>
                <w:b/>
              </w:rPr>
              <w:t>D</w:t>
            </w:r>
          </w:p>
        </w:tc>
        <w:tc>
          <w:tcPr>
            <w:tcW w:w="2324" w:type="dxa"/>
          </w:tcPr>
          <w:p w14:paraId="7AA3E051" w14:textId="77777777" w:rsidR="004207F7" w:rsidRDefault="00B431E1">
            <w:pPr>
              <w:pStyle w:val="TableParagraph"/>
              <w:spacing w:before="1"/>
              <w:rPr>
                <w:b/>
              </w:rPr>
            </w:pPr>
            <w:r>
              <w:rPr>
                <w:b/>
              </w:rPr>
              <w:t>Desirable</w:t>
            </w:r>
            <w:r>
              <w:rPr>
                <w:b/>
                <w:spacing w:val="-12"/>
              </w:rPr>
              <w:t xml:space="preserve"> </w:t>
            </w:r>
            <w:r>
              <w:rPr>
                <w:b/>
                <w:spacing w:val="-2"/>
              </w:rPr>
              <w:t>Criteria</w:t>
            </w:r>
          </w:p>
        </w:tc>
        <w:tc>
          <w:tcPr>
            <w:tcW w:w="6467" w:type="dxa"/>
            <w:gridSpan w:val="3"/>
            <w:vMerge/>
            <w:tcBorders>
              <w:top w:val="nil"/>
              <w:right w:val="nil"/>
            </w:tcBorders>
          </w:tcPr>
          <w:p w14:paraId="7AA3E052" w14:textId="77777777" w:rsidR="004207F7" w:rsidRDefault="004207F7">
            <w:pPr>
              <w:rPr>
                <w:sz w:val="2"/>
                <w:szCs w:val="2"/>
              </w:rPr>
            </w:pPr>
          </w:p>
        </w:tc>
      </w:tr>
      <w:tr w:rsidR="004207F7" w14:paraId="7AA3E056" w14:textId="77777777">
        <w:trPr>
          <w:trHeight w:val="277"/>
        </w:trPr>
        <w:tc>
          <w:tcPr>
            <w:tcW w:w="3169" w:type="dxa"/>
            <w:gridSpan w:val="2"/>
            <w:shd w:val="clear" w:color="auto" w:fill="1F2A44"/>
          </w:tcPr>
          <w:p w14:paraId="7AA3E054" w14:textId="77777777" w:rsidR="004207F7" w:rsidRDefault="00B431E1">
            <w:pPr>
              <w:pStyle w:val="TableParagraph"/>
              <w:spacing w:line="248" w:lineRule="exact"/>
              <w:rPr>
                <w:rFonts w:ascii="Arial"/>
                <w:b/>
              </w:rPr>
            </w:pPr>
            <w:r>
              <w:rPr>
                <w:rFonts w:ascii="Arial"/>
                <w:b/>
                <w:color w:val="FFFFFF"/>
              </w:rPr>
              <w:t>Criteria</w:t>
            </w:r>
            <w:r>
              <w:rPr>
                <w:rFonts w:ascii="Arial"/>
                <w:b/>
                <w:color w:val="FFFFFF"/>
                <w:spacing w:val="-11"/>
              </w:rPr>
              <w:t xml:space="preserve"> </w:t>
            </w:r>
            <w:r>
              <w:rPr>
                <w:rFonts w:ascii="Arial"/>
                <w:b/>
                <w:color w:val="FFFFFF"/>
                <w:spacing w:val="-2"/>
              </w:rPr>
              <w:t>Measure</w:t>
            </w:r>
          </w:p>
        </w:tc>
        <w:tc>
          <w:tcPr>
            <w:tcW w:w="6467" w:type="dxa"/>
            <w:gridSpan w:val="3"/>
            <w:vMerge/>
            <w:tcBorders>
              <w:top w:val="nil"/>
              <w:right w:val="nil"/>
            </w:tcBorders>
          </w:tcPr>
          <w:p w14:paraId="7AA3E055" w14:textId="77777777" w:rsidR="004207F7" w:rsidRDefault="004207F7">
            <w:pPr>
              <w:rPr>
                <w:sz w:val="2"/>
                <w:szCs w:val="2"/>
              </w:rPr>
            </w:pPr>
          </w:p>
        </w:tc>
      </w:tr>
      <w:tr w:rsidR="004207F7" w14:paraId="7AA3E05A" w14:textId="77777777">
        <w:trPr>
          <w:trHeight w:val="292"/>
        </w:trPr>
        <w:tc>
          <w:tcPr>
            <w:tcW w:w="845" w:type="dxa"/>
          </w:tcPr>
          <w:p w14:paraId="7AA3E057" w14:textId="77777777" w:rsidR="004207F7" w:rsidRDefault="00B431E1">
            <w:pPr>
              <w:pStyle w:val="TableParagraph"/>
              <w:spacing w:before="2"/>
              <w:rPr>
                <w:b/>
              </w:rPr>
            </w:pPr>
            <w:r>
              <w:rPr>
                <w:b/>
              </w:rPr>
              <w:t>A</w:t>
            </w:r>
          </w:p>
        </w:tc>
        <w:tc>
          <w:tcPr>
            <w:tcW w:w="2324" w:type="dxa"/>
          </w:tcPr>
          <w:p w14:paraId="7AA3E058" w14:textId="77777777" w:rsidR="004207F7" w:rsidRDefault="00B431E1">
            <w:pPr>
              <w:pStyle w:val="TableParagraph"/>
              <w:spacing w:before="2"/>
              <w:rPr>
                <w:b/>
              </w:rPr>
            </w:pPr>
            <w:r>
              <w:rPr>
                <w:b/>
                <w:spacing w:val="-2"/>
              </w:rPr>
              <w:t>Application</w:t>
            </w:r>
          </w:p>
        </w:tc>
        <w:tc>
          <w:tcPr>
            <w:tcW w:w="6467" w:type="dxa"/>
            <w:gridSpan w:val="3"/>
            <w:vMerge/>
            <w:tcBorders>
              <w:top w:val="nil"/>
              <w:right w:val="nil"/>
            </w:tcBorders>
          </w:tcPr>
          <w:p w14:paraId="7AA3E059" w14:textId="77777777" w:rsidR="004207F7" w:rsidRDefault="004207F7">
            <w:pPr>
              <w:rPr>
                <w:sz w:val="2"/>
                <w:szCs w:val="2"/>
              </w:rPr>
            </w:pPr>
          </w:p>
        </w:tc>
      </w:tr>
      <w:tr w:rsidR="004207F7" w14:paraId="7AA3E05E" w14:textId="77777777">
        <w:trPr>
          <w:trHeight w:val="297"/>
        </w:trPr>
        <w:tc>
          <w:tcPr>
            <w:tcW w:w="845" w:type="dxa"/>
          </w:tcPr>
          <w:p w14:paraId="7AA3E05B" w14:textId="77777777" w:rsidR="004207F7" w:rsidRDefault="00B431E1">
            <w:pPr>
              <w:pStyle w:val="TableParagraph"/>
              <w:spacing w:before="1"/>
              <w:ind w:left="158"/>
              <w:rPr>
                <w:b/>
              </w:rPr>
            </w:pPr>
            <w:r>
              <w:rPr>
                <w:b/>
              </w:rPr>
              <w:t>I</w:t>
            </w:r>
          </w:p>
        </w:tc>
        <w:tc>
          <w:tcPr>
            <w:tcW w:w="2324" w:type="dxa"/>
          </w:tcPr>
          <w:p w14:paraId="7AA3E05C" w14:textId="77777777" w:rsidR="004207F7" w:rsidRDefault="00B431E1">
            <w:pPr>
              <w:pStyle w:val="TableParagraph"/>
              <w:spacing w:before="1"/>
              <w:rPr>
                <w:b/>
              </w:rPr>
            </w:pPr>
            <w:r>
              <w:rPr>
                <w:b/>
                <w:spacing w:val="-2"/>
              </w:rPr>
              <w:t>Interview</w:t>
            </w:r>
          </w:p>
        </w:tc>
        <w:tc>
          <w:tcPr>
            <w:tcW w:w="6467" w:type="dxa"/>
            <w:gridSpan w:val="3"/>
            <w:vMerge/>
            <w:tcBorders>
              <w:top w:val="nil"/>
              <w:right w:val="nil"/>
            </w:tcBorders>
          </w:tcPr>
          <w:p w14:paraId="7AA3E05D" w14:textId="77777777" w:rsidR="004207F7" w:rsidRDefault="004207F7">
            <w:pPr>
              <w:rPr>
                <w:sz w:val="2"/>
                <w:szCs w:val="2"/>
              </w:rPr>
            </w:pPr>
          </w:p>
        </w:tc>
      </w:tr>
      <w:tr w:rsidR="004207F7" w14:paraId="7AA3E062" w14:textId="77777777">
        <w:trPr>
          <w:trHeight w:val="301"/>
        </w:trPr>
        <w:tc>
          <w:tcPr>
            <w:tcW w:w="845" w:type="dxa"/>
            <w:tcBorders>
              <w:bottom w:val="single" w:sz="8" w:space="0" w:color="000000"/>
            </w:tcBorders>
          </w:tcPr>
          <w:p w14:paraId="7AA3E05F" w14:textId="77777777" w:rsidR="004207F7" w:rsidRDefault="00B431E1">
            <w:pPr>
              <w:pStyle w:val="TableParagraph"/>
              <w:spacing w:before="1"/>
              <w:rPr>
                <w:b/>
              </w:rPr>
            </w:pPr>
            <w:r>
              <w:rPr>
                <w:b/>
              </w:rPr>
              <w:t>T</w:t>
            </w:r>
          </w:p>
        </w:tc>
        <w:tc>
          <w:tcPr>
            <w:tcW w:w="2324" w:type="dxa"/>
            <w:tcBorders>
              <w:bottom w:val="single" w:sz="8" w:space="0" w:color="000000"/>
            </w:tcBorders>
          </w:tcPr>
          <w:p w14:paraId="7AA3E060" w14:textId="77777777" w:rsidR="004207F7" w:rsidRDefault="00B431E1">
            <w:pPr>
              <w:pStyle w:val="TableParagraph"/>
              <w:spacing w:before="1"/>
              <w:rPr>
                <w:b/>
              </w:rPr>
            </w:pPr>
            <w:r>
              <w:rPr>
                <w:b/>
                <w:spacing w:val="-4"/>
              </w:rPr>
              <w:t>Test</w:t>
            </w:r>
          </w:p>
        </w:tc>
        <w:tc>
          <w:tcPr>
            <w:tcW w:w="6467" w:type="dxa"/>
            <w:gridSpan w:val="3"/>
            <w:vMerge/>
            <w:tcBorders>
              <w:top w:val="nil"/>
              <w:right w:val="nil"/>
            </w:tcBorders>
          </w:tcPr>
          <w:p w14:paraId="7AA3E061" w14:textId="77777777" w:rsidR="004207F7" w:rsidRDefault="004207F7">
            <w:pPr>
              <w:rPr>
                <w:sz w:val="2"/>
                <w:szCs w:val="2"/>
              </w:rPr>
            </w:pPr>
          </w:p>
        </w:tc>
      </w:tr>
      <w:tr w:rsidR="004207F7" w14:paraId="7AA3E064" w14:textId="77777777">
        <w:trPr>
          <w:trHeight w:val="273"/>
        </w:trPr>
        <w:tc>
          <w:tcPr>
            <w:tcW w:w="9636" w:type="dxa"/>
            <w:gridSpan w:val="5"/>
            <w:tcBorders>
              <w:top w:val="single" w:sz="8" w:space="0" w:color="000000"/>
            </w:tcBorders>
            <w:shd w:val="clear" w:color="auto" w:fill="1F2A44"/>
          </w:tcPr>
          <w:p w14:paraId="7AA3E063" w14:textId="77777777" w:rsidR="004207F7" w:rsidRDefault="00B431E1">
            <w:pPr>
              <w:pStyle w:val="TableParagraph"/>
              <w:spacing w:line="243" w:lineRule="exact"/>
              <w:rPr>
                <w:rFonts w:ascii="Arial"/>
                <w:b/>
              </w:rPr>
            </w:pPr>
            <w:r>
              <w:rPr>
                <w:rFonts w:ascii="Arial"/>
                <w:b/>
                <w:color w:val="FFFFFF"/>
              </w:rPr>
              <w:t>Knowledge,</w:t>
            </w:r>
            <w:r>
              <w:rPr>
                <w:rFonts w:ascii="Arial"/>
                <w:b/>
                <w:color w:val="FFFFFF"/>
                <w:spacing w:val="-4"/>
              </w:rPr>
              <w:t xml:space="preserve"> </w:t>
            </w:r>
            <w:r>
              <w:rPr>
                <w:rFonts w:ascii="Arial"/>
                <w:b/>
                <w:color w:val="FFFFFF"/>
              </w:rPr>
              <w:t>Skills</w:t>
            </w:r>
            <w:r>
              <w:rPr>
                <w:rFonts w:ascii="Arial"/>
                <w:b/>
                <w:color w:val="FFFFFF"/>
                <w:spacing w:val="-8"/>
              </w:rPr>
              <w:t xml:space="preserve"> </w:t>
            </w:r>
            <w:r>
              <w:rPr>
                <w:rFonts w:ascii="Arial"/>
                <w:b/>
                <w:color w:val="FFFFFF"/>
              </w:rPr>
              <w:t>and</w:t>
            </w:r>
            <w:r>
              <w:rPr>
                <w:rFonts w:ascii="Arial"/>
                <w:b/>
                <w:color w:val="FFFFFF"/>
                <w:spacing w:val="-5"/>
              </w:rPr>
              <w:t xml:space="preserve"> </w:t>
            </w:r>
            <w:r>
              <w:rPr>
                <w:rFonts w:ascii="Arial"/>
                <w:b/>
                <w:color w:val="FFFFFF"/>
                <w:spacing w:val="-2"/>
              </w:rPr>
              <w:t>Experience</w:t>
            </w:r>
          </w:p>
        </w:tc>
      </w:tr>
      <w:tr w:rsidR="004207F7" w14:paraId="7AA3E068" w14:textId="77777777">
        <w:trPr>
          <w:trHeight w:val="537"/>
        </w:trPr>
        <w:tc>
          <w:tcPr>
            <w:tcW w:w="8835" w:type="dxa"/>
            <w:gridSpan w:val="3"/>
          </w:tcPr>
          <w:p w14:paraId="7AA3E065" w14:textId="2E43319E" w:rsidR="004207F7" w:rsidRDefault="00B431E1">
            <w:pPr>
              <w:pStyle w:val="TableParagraph"/>
              <w:spacing w:line="270" w:lineRule="atLeast"/>
              <w:ind w:right="143"/>
            </w:pPr>
            <w:r>
              <w:t>Proven</w:t>
            </w:r>
            <w:r>
              <w:rPr>
                <w:spacing w:val="-4"/>
              </w:rPr>
              <w:t xml:space="preserve"> </w:t>
            </w:r>
            <w:r>
              <w:t>track</w:t>
            </w:r>
            <w:r>
              <w:rPr>
                <w:spacing w:val="-4"/>
              </w:rPr>
              <w:t xml:space="preserve"> </w:t>
            </w:r>
            <w:r>
              <w:t>record</w:t>
            </w:r>
            <w:r>
              <w:rPr>
                <w:spacing w:val="-1"/>
              </w:rPr>
              <w:t xml:space="preserve"> </w:t>
            </w:r>
            <w:r>
              <w:t>of</w:t>
            </w:r>
            <w:r>
              <w:rPr>
                <w:spacing w:val="-4"/>
              </w:rPr>
              <w:t xml:space="preserve"> </w:t>
            </w:r>
            <w:r>
              <w:t>securing</w:t>
            </w:r>
            <w:r>
              <w:rPr>
                <w:spacing w:val="-4"/>
              </w:rPr>
              <w:t xml:space="preserve"> </w:t>
            </w:r>
            <w:r>
              <w:t>high</w:t>
            </w:r>
            <w:r>
              <w:rPr>
                <w:spacing w:val="-5"/>
              </w:rPr>
              <w:t xml:space="preserve"> </w:t>
            </w:r>
            <w:r>
              <w:t>level</w:t>
            </w:r>
            <w:r>
              <w:rPr>
                <w:spacing w:val="-3"/>
              </w:rPr>
              <w:t xml:space="preserve"> </w:t>
            </w:r>
            <w:r>
              <w:t>grants</w:t>
            </w:r>
            <w:r>
              <w:rPr>
                <w:spacing w:val="-4"/>
              </w:rPr>
              <w:t xml:space="preserve"> </w:t>
            </w:r>
            <w:r>
              <w:t>from</w:t>
            </w:r>
            <w:r>
              <w:rPr>
                <w:spacing w:val="-4"/>
              </w:rPr>
              <w:t xml:space="preserve"> </w:t>
            </w:r>
            <w:r>
              <w:t>trusts</w:t>
            </w:r>
            <w:r>
              <w:rPr>
                <w:spacing w:val="-1"/>
              </w:rPr>
              <w:t xml:space="preserve"> </w:t>
            </w:r>
            <w:r>
              <w:t>and</w:t>
            </w:r>
            <w:r>
              <w:rPr>
                <w:spacing w:val="-5"/>
              </w:rPr>
              <w:t xml:space="preserve"> </w:t>
            </w:r>
            <w:r>
              <w:t>foundations</w:t>
            </w:r>
            <w:r>
              <w:rPr>
                <w:spacing w:val="-4"/>
              </w:rPr>
              <w:t xml:space="preserve"> </w:t>
            </w:r>
            <w:r>
              <w:t>and other grant giving organisations</w:t>
            </w:r>
          </w:p>
        </w:tc>
        <w:tc>
          <w:tcPr>
            <w:tcW w:w="350" w:type="dxa"/>
          </w:tcPr>
          <w:p w14:paraId="7AA3E066" w14:textId="77777777" w:rsidR="004207F7" w:rsidRDefault="00B431E1">
            <w:pPr>
              <w:pStyle w:val="TableParagraph"/>
              <w:spacing w:before="1"/>
              <w:ind w:left="106"/>
              <w:rPr>
                <w:sz w:val="20"/>
              </w:rPr>
            </w:pPr>
            <w:r>
              <w:rPr>
                <w:sz w:val="20"/>
              </w:rPr>
              <w:t>E</w:t>
            </w:r>
          </w:p>
        </w:tc>
        <w:tc>
          <w:tcPr>
            <w:tcW w:w="451" w:type="dxa"/>
          </w:tcPr>
          <w:p w14:paraId="7AA3E067" w14:textId="77777777" w:rsidR="004207F7" w:rsidRDefault="00B431E1">
            <w:pPr>
              <w:pStyle w:val="TableParagraph"/>
              <w:spacing w:before="1"/>
              <w:ind w:left="111"/>
              <w:rPr>
                <w:sz w:val="20"/>
              </w:rPr>
            </w:pPr>
            <w:r>
              <w:rPr>
                <w:spacing w:val="-5"/>
                <w:sz w:val="20"/>
              </w:rPr>
              <w:t>AI</w:t>
            </w:r>
          </w:p>
        </w:tc>
      </w:tr>
      <w:tr w:rsidR="004207F7" w14:paraId="7AA3E06C" w14:textId="77777777">
        <w:trPr>
          <w:trHeight w:val="270"/>
        </w:trPr>
        <w:tc>
          <w:tcPr>
            <w:tcW w:w="8835" w:type="dxa"/>
            <w:gridSpan w:val="3"/>
          </w:tcPr>
          <w:p w14:paraId="7AA3E069" w14:textId="14C29830" w:rsidR="004207F7" w:rsidRDefault="00B431E1">
            <w:pPr>
              <w:pStyle w:val="TableParagraph"/>
              <w:spacing w:line="251" w:lineRule="exact"/>
            </w:pPr>
            <w:r>
              <w:t>Understanding</w:t>
            </w:r>
            <w:r>
              <w:rPr>
                <w:spacing w:val="-6"/>
              </w:rPr>
              <w:t xml:space="preserve"> </w:t>
            </w:r>
            <w:r>
              <w:t>of</w:t>
            </w:r>
            <w:r>
              <w:rPr>
                <w:spacing w:val="-5"/>
              </w:rPr>
              <w:t xml:space="preserve"> </w:t>
            </w:r>
            <w:r>
              <w:t>principles</w:t>
            </w:r>
            <w:r>
              <w:rPr>
                <w:spacing w:val="-4"/>
              </w:rPr>
              <w:t xml:space="preserve"> </w:t>
            </w:r>
            <w:r>
              <w:t>of</w:t>
            </w:r>
            <w:r>
              <w:rPr>
                <w:spacing w:val="-5"/>
              </w:rPr>
              <w:t xml:space="preserve"> </w:t>
            </w:r>
            <w:r>
              <w:t>donor</w:t>
            </w:r>
            <w:r>
              <w:rPr>
                <w:spacing w:val="-4"/>
              </w:rPr>
              <w:t xml:space="preserve"> </w:t>
            </w:r>
            <w:r>
              <w:t>engagement,</w:t>
            </w:r>
            <w:r>
              <w:rPr>
                <w:spacing w:val="-6"/>
              </w:rPr>
              <w:t xml:space="preserve"> </w:t>
            </w:r>
            <w:r>
              <w:t>stewardship</w:t>
            </w:r>
            <w:r w:rsidR="00F02EF8">
              <w:t>,</w:t>
            </w:r>
            <w:r>
              <w:rPr>
                <w:spacing w:val="-5"/>
              </w:rPr>
              <w:t xml:space="preserve"> </w:t>
            </w:r>
            <w:r>
              <w:t>and</w:t>
            </w:r>
            <w:r>
              <w:rPr>
                <w:spacing w:val="-5"/>
              </w:rPr>
              <w:t xml:space="preserve"> </w:t>
            </w:r>
            <w:r>
              <w:rPr>
                <w:spacing w:val="-2"/>
              </w:rPr>
              <w:t>cultivation</w:t>
            </w:r>
          </w:p>
        </w:tc>
        <w:tc>
          <w:tcPr>
            <w:tcW w:w="350" w:type="dxa"/>
          </w:tcPr>
          <w:p w14:paraId="7AA3E06A" w14:textId="77777777" w:rsidR="004207F7" w:rsidRDefault="00B431E1">
            <w:pPr>
              <w:pStyle w:val="TableParagraph"/>
              <w:spacing w:line="243" w:lineRule="exact"/>
              <w:ind w:left="106"/>
              <w:rPr>
                <w:sz w:val="20"/>
              </w:rPr>
            </w:pPr>
            <w:r>
              <w:rPr>
                <w:sz w:val="20"/>
              </w:rPr>
              <w:t>E</w:t>
            </w:r>
          </w:p>
        </w:tc>
        <w:tc>
          <w:tcPr>
            <w:tcW w:w="451" w:type="dxa"/>
          </w:tcPr>
          <w:p w14:paraId="7AA3E06B" w14:textId="77777777" w:rsidR="004207F7" w:rsidRDefault="00B431E1">
            <w:pPr>
              <w:pStyle w:val="TableParagraph"/>
              <w:spacing w:line="243" w:lineRule="exact"/>
              <w:ind w:left="111"/>
              <w:rPr>
                <w:sz w:val="20"/>
              </w:rPr>
            </w:pPr>
            <w:r>
              <w:rPr>
                <w:spacing w:val="-5"/>
                <w:sz w:val="20"/>
              </w:rPr>
              <w:t>AI</w:t>
            </w:r>
          </w:p>
        </w:tc>
      </w:tr>
      <w:tr w:rsidR="004207F7" w14:paraId="7AA3E070" w14:textId="77777777">
        <w:trPr>
          <w:trHeight w:val="537"/>
        </w:trPr>
        <w:tc>
          <w:tcPr>
            <w:tcW w:w="8835" w:type="dxa"/>
            <w:gridSpan w:val="3"/>
          </w:tcPr>
          <w:p w14:paraId="7AA3E06D" w14:textId="77777777" w:rsidR="004207F7" w:rsidRDefault="00B431E1">
            <w:pPr>
              <w:pStyle w:val="TableParagraph"/>
              <w:spacing w:line="270" w:lineRule="atLeast"/>
              <w:ind w:right="143"/>
            </w:pPr>
            <w:r>
              <w:t>Understanding</w:t>
            </w:r>
            <w:r>
              <w:rPr>
                <w:spacing w:val="-3"/>
              </w:rPr>
              <w:t xml:space="preserve"> </w:t>
            </w:r>
            <w:r>
              <w:t>of</w:t>
            </w:r>
            <w:r>
              <w:rPr>
                <w:spacing w:val="-4"/>
              </w:rPr>
              <w:t xml:space="preserve"> </w:t>
            </w:r>
            <w:r>
              <w:t>databases</w:t>
            </w:r>
            <w:r>
              <w:rPr>
                <w:spacing w:val="-4"/>
              </w:rPr>
              <w:t xml:space="preserve"> </w:t>
            </w:r>
            <w:r>
              <w:t>in</w:t>
            </w:r>
            <w:r>
              <w:rPr>
                <w:spacing w:val="-5"/>
              </w:rPr>
              <w:t xml:space="preserve"> </w:t>
            </w:r>
            <w:r>
              <w:t>relation</w:t>
            </w:r>
            <w:r>
              <w:rPr>
                <w:spacing w:val="-5"/>
              </w:rPr>
              <w:t xml:space="preserve"> </w:t>
            </w:r>
            <w:r>
              <w:t>to</w:t>
            </w:r>
            <w:r>
              <w:rPr>
                <w:spacing w:val="-5"/>
              </w:rPr>
              <w:t xml:space="preserve"> </w:t>
            </w:r>
            <w:r>
              <w:t>fundraising</w:t>
            </w:r>
            <w:r>
              <w:rPr>
                <w:spacing w:val="-3"/>
              </w:rPr>
              <w:t xml:space="preserve"> </w:t>
            </w:r>
            <w:r>
              <w:t>(experience</w:t>
            </w:r>
            <w:r>
              <w:rPr>
                <w:spacing w:val="-4"/>
              </w:rPr>
              <w:t xml:space="preserve"> </w:t>
            </w:r>
            <w:r>
              <w:t>of</w:t>
            </w:r>
            <w:r>
              <w:rPr>
                <w:spacing w:val="-4"/>
              </w:rPr>
              <w:t xml:space="preserve"> </w:t>
            </w:r>
            <w:r>
              <w:t>using</w:t>
            </w:r>
            <w:r>
              <w:rPr>
                <w:spacing w:val="-3"/>
              </w:rPr>
              <w:t xml:space="preserve"> </w:t>
            </w:r>
            <w:r>
              <w:t>Salesforce</w:t>
            </w:r>
            <w:r>
              <w:rPr>
                <w:spacing w:val="-4"/>
              </w:rPr>
              <w:t xml:space="preserve"> </w:t>
            </w:r>
            <w:r>
              <w:t xml:space="preserve">is </w:t>
            </w:r>
            <w:r>
              <w:rPr>
                <w:spacing w:val="-2"/>
              </w:rPr>
              <w:t>desirable)</w:t>
            </w:r>
          </w:p>
        </w:tc>
        <w:tc>
          <w:tcPr>
            <w:tcW w:w="350" w:type="dxa"/>
          </w:tcPr>
          <w:p w14:paraId="7AA3E06E" w14:textId="77777777" w:rsidR="004207F7" w:rsidRDefault="00B431E1">
            <w:pPr>
              <w:pStyle w:val="TableParagraph"/>
              <w:spacing w:before="1"/>
              <w:ind w:left="106"/>
              <w:rPr>
                <w:sz w:val="20"/>
              </w:rPr>
            </w:pPr>
            <w:r>
              <w:rPr>
                <w:sz w:val="20"/>
              </w:rPr>
              <w:t>E</w:t>
            </w:r>
          </w:p>
        </w:tc>
        <w:tc>
          <w:tcPr>
            <w:tcW w:w="451" w:type="dxa"/>
          </w:tcPr>
          <w:p w14:paraId="7AA3E06F" w14:textId="77777777" w:rsidR="004207F7" w:rsidRDefault="00B431E1">
            <w:pPr>
              <w:pStyle w:val="TableParagraph"/>
              <w:spacing w:before="1"/>
              <w:ind w:left="111"/>
              <w:rPr>
                <w:sz w:val="20"/>
              </w:rPr>
            </w:pPr>
            <w:r>
              <w:rPr>
                <w:spacing w:val="-5"/>
                <w:sz w:val="20"/>
              </w:rPr>
              <w:t>AI</w:t>
            </w:r>
          </w:p>
        </w:tc>
      </w:tr>
      <w:tr w:rsidR="004207F7" w14:paraId="7AA3E075" w14:textId="77777777">
        <w:trPr>
          <w:trHeight w:val="534"/>
        </w:trPr>
        <w:tc>
          <w:tcPr>
            <w:tcW w:w="8835" w:type="dxa"/>
            <w:gridSpan w:val="3"/>
          </w:tcPr>
          <w:p w14:paraId="7AA3E071" w14:textId="77777777" w:rsidR="004207F7" w:rsidRDefault="00B431E1">
            <w:pPr>
              <w:pStyle w:val="TableParagraph"/>
              <w:spacing w:line="267" w:lineRule="exact"/>
            </w:pPr>
            <w:r>
              <w:t>Understanding</w:t>
            </w:r>
            <w:r>
              <w:rPr>
                <w:spacing w:val="-4"/>
              </w:rPr>
              <w:t xml:space="preserve"> </w:t>
            </w:r>
            <w:r>
              <w:t>of</w:t>
            </w:r>
            <w:r>
              <w:rPr>
                <w:spacing w:val="-5"/>
              </w:rPr>
              <w:t xml:space="preserve"> </w:t>
            </w:r>
            <w:r>
              <w:t>the</w:t>
            </w:r>
            <w:r>
              <w:rPr>
                <w:spacing w:val="-5"/>
              </w:rPr>
              <w:t xml:space="preserve"> </w:t>
            </w:r>
            <w:r>
              <w:t>key</w:t>
            </w:r>
            <w:r>
              <w:rPr>
                <w:spacing w:val="-5"/>
              </w:rPr>
              <w:t xml:space="preserve"> </w:t>
            </w:r>
            <w:r>
              <w:t>principles</w:t>
            </w:r>
            <w:r>
              <w:rPr>
                <w:spacing w:val="-4"/>
              </w:rPr>
              <w:t xml:space="preserve"> </w:t>
            </w:r>
            <w:r>
              <w:t>of</w:t>
            </w:r>
            <w:r>
              <w:rPr>
                <w:spacing w:val="-3"/>
              </w:rPr>
              <w:t xml:space="preserve"> </w:t>
            </w:r>
            <w:r>
              <w:t>the</w:t>
            </w:r>
            <w:r>
              <w:rPr>
                <w:spacing w:val="-4"/>
              </w:rPr>
              <w:t xml:space="preserve"> </w:t>
            </w:r>
            <w:r>
              <w:t>General</w:t>
            </w:r>
            <w:r>
              <w:rPr>
                <w:spacing w:val="-3"/>
              </w:rPr>
              <w:t xml:space="preserve"> </w:t>
            </w:r>
            <w:r>
              <w:t>Data</w:t>
            </w:r>
            <w:r>
              <w:rPr>
                <w:spacing w:val="-5"/>
              </w:rPr>
              <w:t xml:space="preserve"> </w:t>
            </w:r>
            <w:r>
              <w:t>Protection</w:t>
            </w:r>
            <w:r>
              <w:rPr>
                <w:spacing w:val="-6"/>
              </w:rPr>
              <w:t xml:space="preserve"> </w:t>
            </w:r>
            <w:r>
              <w:t>Regulations</w:t>
            </w:r>
            <w:r>
              <w:rPr>
                <w:spacing w:val="-5"/>
              </w:rPr>
              <w:t xml:space="preserve"> </w:t>
            </w:r>
            <w:r>
              <w:t>(GDPR)</w:t>
            </w:r>
            <w:r>
              <w:rPr>
                <w:spacing w:val="-5"/>
              </w:rPr>
              <w:t xml:space="preserve"> </w:t>
            </w:r>
            <w:r>
              <w:t>and</w:t>
            </w:r>
            <w:r>
              <w:rPr>
                <w:spacing w:val="-5"/>
              </w:rPr>
              <w:t xml:space="preserve"> how</w:t>
            </w:r>
          </w:p>
          <w:p w14:paraId="7AA3E072" w14:textId="77777777" w:rsidR="004207F7" w:rsidRDefault="00B431E1">
            <w:pPr>
              <w:pStyle w:val="TableParagraph"/>
              <w:spacing w:line="247" w:lineRule="exact"/>
            </w:pPr>
            <w:r>
              <w:t>these</w:t>
            </w:r>
            <w:r>
              <w:rPr>
                <w:spacing w:val="-6"/>
              </w:rPr>
              <w:t xml:space="preserve"> </w:t>
            </w:r>
            <w:r>
              <w:t>impact</w:t>
            </w:r>
            <w:r>
              <w:rPr>
                <w:spacing w:val="-6"/>
              </w:rPr>
              <w:t xml:space="preserve"> </w:t>
            </w:r>
            <w:r>
              <w:rPr>
                <w:spacing w:val="-2"/>
              </w:rPr>
              <w:t>fundraising</w:t>
            </w:r>
          </w:p>
        </w:tc>
        <w:tc>
          <w:tcPr>
            <w:tcW w:w="350" w:type="dxa"/>
          </w:tcPr>
          <w:p w14:paraId="7AA3E073" w14:textId="77777777" w:rsidR="004207F7" w:rsidRDefault="00B431E1">
            <w:pPr>
              <w:pStyle w:val="TableParagraph"/>
              <w:spacing w:line="243" w:lineRule="exact"/>
              <w:ind w:left="106"/>
              <w:rPr>
                <w:sz w:val="20"/>
              </w:rPr>
            </w:pPr>
            <w:r>
              <w:rPr>
                <w:sz w:val="20"/>
              </w:rPr>
              <w:t>E</w:t>
            </w:r>
          </w:p>
        </w:tc>
        <w:tc>
          <w:tcPr>
            <w:tcW w:w="451" w:type="dxa"/>
          </w:tcPr>
          <w:p w14:paraId="7AA3E074" w14:textId="77777777" w:rsidR="004207F7" w:rsidRDefault="00B431E1">
            <w:pPr>
              <w:pStyle w:val="TableParagraph"/>
              <w:spacing w:line="243" w:lineRule="exact"/>
              <w:ind w:left="111"/>
              <w:rPr>
                <w:sz w:val="20"/>
              </w:rPr>
            </w:pPr>
            <w:r>
              <w:rPr>
                <w:spacing w:val="-5"/>
                <w:sz w:val="20"/>
              </w:rPr>
              <w:t>AI</w:t>
            </w:r>
          </w:p>
        </w:tc>
      </w:tr>
      <w:tr w:rsidR="004207F7" w14:paraId="7AA3E079" w14:textId="77777777">
        <w:trPr>
          <w:trHeight w:val="278"/>
        </w:trPr>
        <w:tc>
          <w:tcPr>
            <w:tcW w:w="8835" w:type="dxa"/>
            <w:gridSpan w:val="3"/>
          </w:tcPr>
          <w:p w14:paraId="7AA3E076" w14:textId="77777777" w:rsidR="004207F7" w:rsidRDefault="00B431E1">
            <w:pPr>
              <w:pStyle w:val="TableParagraph"/>
              <w:spacing w:before="1" w:line="256" w:lineRule="exact"/>
            </w:pPr>
            <w:r>
              <w:t>Good</w:t>
            </w:r>
            <w:r>
              <w:rPr>
                <w:spacing w:val="-7"/>
              </w:rPr>
              <w:t xml:space="preserve"> </w:t>
            </w:r>
            <w:r>
              <w:t>knowledge</w:t>
            </w:r>
            <w:r>
              <w:rPr>
                <w:spacing w:val="-5"/>
              </w:rPr>
              <w:t xml:space="preserve"> </w:t>
            </w:r>
            <w:r>
              <w:t>and</w:t>
            </w:r>
            <w:r>
              <w:rPr>
                <w:spacing w:val="-6"/>
              </w:rPr>
              <w:t xml:space="preserve"> </w:t>
            </w:r>
            <w:r>
              <w:t>understanding</w:t>
            </w:r>
            <w:r>
              <w:rPr>
                <w:spacing w:val="-4"/>
              </w:rPr>
              <w:t xml:space="preserve"> </w:t>
            </w:r>
            <w:r>
              <w:t>of</w:t>
            </w:r>
            <w:r>
              <w:rPr>
                <w:spacing w:val="-6"/>
              </w:rPr>
              <w:t xml:space="preserve"> </w:t>
            </w:r>
            <w:r>
              <w:t>Microsoft</w:t>
            </w:r>
            <w:r>
              <w:rPr>
                <w:spacing w:val="-3"/>
              </w:rPr>
              <w:t xml:space="preserve"> </w:t>
            </w:r>
            <w:r>
              <w:t>office</w:t>
            </w:r>
            <w:r>
              <w:rPr>
                <w:spacing w:val="-5"/>
              </w:rPr>
              <w:t xml:space="preserve"> </w:t>
            </w:r>
            <w:r>
              <w:rPr>
                <w:spacing w:val="-2"/>
              </w:rPr>
              <w:t>packages</w:t>
            </w:r>
          </w:p>
        </w:tc>
        <w:tc>
          <w:tcPr>
            <w:tcW w:w="350" w:type="dxa"/>
          </w:tcPr>
          <w:p w14:paraId="7AA3E077" w14:textId="77777777" w:rsidR="004207F7" w:rsidRDefault="00B431E1">
            <w:pPr>
              <w:pStyle w:val="TableParagraph"/>
              <w:spacing w:before="1"/>
              <w:ind w:left="106"/>
              <w:rPr>
                <w:sz w:val="20"/>
              </w:rPr>
            </w:pPr>
            <w:r>
              <w:rPr>
                <w:sz w:val="20"/>
              </w:rPr>
              <w:t>E</w:t>
            </w:r>
          </w:p>
        </w:tc>
        <w:tc>
          <w:tcPr>
            <w:tcW w:w="451" w:type="dxa"/>
          </w:tcPr>
          <w:p w14:paraId="7AA3E078" w14:textId="77777777" w:rsidR="004207F7" w:rsidRDefault="00B431E1">
            <w:pPr>
              <w:pStyle w:val="TableParagraph"/>
              <w:spacing w:before="1"/>
              <w:ind w:left="111"/>
              <w:rPr>
                <w:sz w:val="20"/>
              </w:rPr>
            </w:pPr>
            <w:r>
              <w:rPr>
                <w:spacing w:val="-5"/>
                <w:sz w:val="20"/>
              </w:rPr>
              <w:t>AT</w:t>
            </w:r>
          </w:p>
        </w:tc>
      </w:tr>
      <w:tr w:rsidR="004207F7" w14:paraId="7AA3E07D" w14:textId="77777777">
        <w:trPr>
          <w:trHeight w:val="537"/>
        </w:trPr>
        <w:tc>
          <w:tcPr>
            <w:tcW w:w="8835" w:type="dxa"/>
            <w:gridSpan w:val="3"/>
          </w:tcPr>
          <w:p w14:paraId="7AA3E07A" w14:textId="57D84D7A" w:rsidR="004207F7" w:rsidRDefault="00B431E1">
            <w:pPr>
              <w:pStyle w:val="TableParagraph"/>
              <w:spacing w:line="270" w:lineRule="atLeast"/>
              <w:ind w:right="143"/>
            </w:pPr>
            <w:r>
              <w:t>Excellent</w:t>
            </w:r>
            <w:r>
              <w:rPr>
                <w:spacing w:val="-5"/>
              </w:rPr>
              <w:t xml:space="preserve"> </w:t>
            </w:r>
            <w:r>
              <w:t>communications</w:t>
            </w:r>
            <w:r>
              <w:rPr>
                <w:spacing w:val="-3"/>
              </w:rPr>
              <w:t xml:space="preserve"> </w:t>
            </w:r>
            <w:r>
              <w:t>skills</w:t>
            </w:r>
            <w:r>
              <w:rPr>
                <w:spacing w:val="-3"/>
              </w:rPr>
              <w:t xml:space="preserve"> </w:t>
            </w:r>
            <w:r>
              <w:t>(verbal</w:t>
            </w:r>
            <w:r>
              <w:rPr>
                <w:spacing w:val="-1"/>
              </w:rPr>
              <w:t xml:space="preserve"> </w:t>
            </w:r>
            <w:r>
              <w:t>and</w:t>
            </w:r>
            <w:r>
              <w:rPr>
                <w:spacing w:val="-4"/>
              </w:rPr>
              <w:t xml:space="preserve"> </w:t>
            </w:r>
            <w:r>
              <w:t>written)</w:t>
            </w:r>
            <w:r>
              <w:rPr>
                <w:spacing w:val="-3"/>
              </w:rPr>
              <w:t xml:space="preserve"> </w:t>
            </w:r>
            <w:r>
              <w:t>and</w:t>
            </w:r>
            <w:r>
              <w:rPr>
                <w:spacing w:val="-4"/>
              </w:rPr>
              <w:t xml:space="preserve"> </w:t>
            </w:r>
            <w:r>
              <w:t>the</w:t>
            </w:r>
            <w:r>
              <w:rPr>
                <w:spacing w:val="-3"/>
              </w:rPr>
              <w:t xml:space="preserve"> </w:t>
            </w:r>
            <w:r>
              <w:t>ability</w:t>
            </w:r>
            <w:r>
              <w:rPr>
                <w:spacing w:val="-3"/>
              </w:rPr>
              <w:t xml:space="preserve"> </w:t>
            </w:r>
            <w:r>
              <w:t>to</w:t>
            </w:r>
            <w:r>
              <w:rPr>
                <w:spacing w:val="-4"/>
              </w:rPr>
              <w:t xml:space="preserve"> </w:t>
            </w:r>
            <w:r>
              <w:t>explain</w:t>
            </w:r>
            <w:r>
              <w:rPr>
                <w:spacing w:val="-4"/>
              </w:rPr>
              <w:t xml:space="preserve"> </w:t>
            </w:r>
            <w:r>
              <w:t>and</w:t>
            </w:r>
            <w:r>
              <w:rPr>
                <w:spacing w:val="-4"/>
              </w:rPr>
              <w:t xml:space="preserve"> </w:t>
            </w:r>
            <w:r>
              <w:t>summarise complex issues in an understandable, compelling</w:t>
            </w:r>
            <w:r w:rsidR="00F02EF8">
              <w:t>,</w:t>
            </w:r>
            <w:r>
              <w:t xml:space="preserve"> and approachable manner</w:t>
            </w:r>
          </w:p>
        </w:tc>
        <w:tc>
          <w:tcPr>
            <w:tcW w:w="350" w:type="dxa"/>
          </w:tcPr>
          <w:p w14:paraId="7AA3E07B" w14:textId="77777777" w:rsidR="004207F7" w:rsidRDefault="00B431E1">
            <w:pPr>
              <w:pStyle w:val="TableParagraph"/>
              <w:spacing w:before="1"/>
              <w:ind w:left="106"/>
              <w:rPr>
                <w:sz w:val="20"/>
              </w:rPr>
            </w:pPr>
            <w:r>
              <w:rPr>
                <w:sz w:val="20"/>
              </w:rPr>
              <w:t>E</w:t>
            </w:r>
          </w:p>
        </w:tc>
        <w:tc>
          <w:tcPr>
            <w:tcW w:w="451" w:type="dxa"/>
          </w:tcPr>
          <w:p w14:paraId="7AA3E07C" w14:textId="77777777" w:rsidR="004207F7" w:rsidRDefault="00B431E1">
            <w:pPr>
              <w:pStyle w:val="TableParagraph"/>
              <w:spacing w:before="1"/>
              <w:ind w:left="111"/>
              <w:rPr>
                <w:sz w:val="20"/>
              </w:rPr>
            </w:pPr>
            <w:r>
              <w:rPr>
                <w:spacing w:val="-5"/>
                <w:sz w:val="20"/>
              </w:rPr>
              <w:t>AT</w:t>
            </w:r>
          </w:p>
        </w:tc>
      </w:tr>
      <w:tr w:rsidR="004207F7" w14:paraId="7AA3E082" w14:textId="77777777">
        <w:trPr>
          <w:trHeight w:val="535"/>
        </w:trPr>
        <w:tc>
          <w:tcPr>
            <w:tcW w:w="8835" w:type="dxa"/>
            <w:gridSpan w:val="3"/>
          </w:tcPr>
          <w:p w14:paraId="7AA3E07E" w14:textId="77777777" w:rsidR="004207F7" w:rsidRDefault="00B431E1">
            <w:pPr>
              <w:pStyle w:val="TableParagraph"/>
              <w:spacing w:line="268" w:lineRule="exact"/>
            </w:pPr>
            <w:r>
              <w:t>Ability</w:t>
            </w:r>
            <w:r>
              <w:rPr>
                <w:spacing w:val="-8"/>
              </w:rPr>
              <w:t xml:space="preserve"> </w:t>
            </w:r>
            <w:r>
              <w:t>to</w:t>
            </w:r>
            <w:r>
              <w:rPr>
                <w:spacing w:val="-7"/>
              </w:rPr>
              <w:t xml:space="preserve"> </w:t>
            </w:r>
            <w:r>
              <w:t>construct</w:t>
            </w:r>
            <w:r>
              <w:rPr>
                <w:spacing w:val="-4"/>
              </w:rPr>
              <w:t xml:space="preserve"> </w:t>
            </w:r>
            <w:r>
              <w:t>and</w:t>
            </w:r>
            <w:r>
              <w:rPr>
                <w:spacing w:val="-7"/>
              </w:rPr>
              <w:t xml:space="preserve"> </w:t>
            </w:r>
            <w:r>
              <w:t>understand</w:t>
            </w:r>
            <w:r>
              <w:rPr>
                <w:spacing w:val="-1"/>
              </w:rPr>
              <w:t xml:space="preserve"> </w:t>
            </w:r>
            <w:r>
              <w:t>income</w:t>
            </w:r>
            <w:r>
              <w:rPr>
                <w:spacing w:val="-6"/>
              </w:rPr>
              <w:t xml:space="preserve"> </w:t>
            </w:r>
            <w:r>
              <w:t>and</w:t>
            </w:r>
            <w:r>
              <w:rPr>
                <w:spacing w:val="-7"/>
              </w:rPr>
              <w:t xml:space="preserve"> </w:t>
            </w:r>
            <w:r>
              <w:t>expenditure</w:t>
            </w:r>
            <w:r>
              <w:rPr>
                <w:spacing w:val="-6"/>
              </w:rPr>
              <w:t xml:space="preserve"> </w:t>
            </w:r>
            <w:r>
              <w:t>budgets</w:t>
            </w:r>
            <w:r>
              <w:rPr>
                <w:spacing w:val="-4"/>
              </w:rPr>
              <w:t xml:space="preserve"> </w:t>
            </w:r>
            <w:r>
              <w:t>for</w:t>
            </w:r>
            <w:r>
              <w:rPr>
                <w:spacing w:val="-6"/>
              </w:rPr>
              <w:t xml:space="preserve"> </w:t>
            </w:r>
            <w:r>
              <w:t>complex</w:t>
            </w:r>
            <w:r>
              <w:rPr>
                <w:spacing w:val="-6"/>
              </w:rPr>
              <w:t xml:space="preserve"> </w:t>
            </w:r>
            <w:r>
              <w:t>projects</w:t>
            </w:r>
            <w:r>
              <w:rPr>
                <w:spacing w:val="-2"/>
              </w:rPr>
              <w:t xml:space="preserve"> </w:t>
            </w:r>
            <w:r>
              <w:rPr>
                <w:spacing w:val="-5"/>
              </w:rPr>
              <w:t>and</w:t>
            </w:r>
          </w:p>
          <w:p w14:paraId="7AA3E07F" w14:textId="77777777" w:rsidR="004207F7" w:rsidRDefault="00B431E1">
            <w:pPr>
              <w:pStyle w:val="TableParagraph"/>
              <w:spacing w:line="247" w:lineRule="exact"/>
            </w:pPr>
            <w:r>
              <w:rPr>
                <w:spacing w:val="-2"/>
              </w:rPr>
              <w:t>services</w:t>
            </w:r>
          </w:p>
        </w:tc>
        <w:tc>
          <w:tcPr>
            <w:tcW w:w="350" w:type="dxa"/>
          </w:tcPr>
          <w:p w14:paraId="7AA3E080" w14:textId="77777777" w:rsidR="004207F7" w:rsidRDefault="00B431E1">
            <w:pPr>
              <w:pStyle w:val="TableParagraph"/>
              <w:spacing w:line="243" w:lineRule="exact"/>
              <w:ind w:left="106"/>
              <w:rPr>
                <w:sz w:val="20"/>
              </w:rPr>
            </w:pPr>
            <w:r>
              <w:rPr>
                <w:sz w:val="20"/>
              </w:rPr>
              <w:t>E</w:t>
            </w:r>
          </w:p>
        </w:tc>
        <w:tc>
          <w:tcPr>
            <w:tcW w:w="451" w:type="dxa"/>
          </w:tcPr>
          <w:p w14:paraId="7AA3E081" w14:textId="77777777" w:rsidR="004207F7" w:rsidRDefault="00B431E1">
            <w:pPr>
              <w:pStyle w:val="TableParagraph"/>
              <w:spacing w:line="243" w:lineRule="exact"/>
              <w:ind w:left="111"/>
              <w:rPr>
                <w:sz w:val="20"/>
              </w:rPr>
            </w:pPr>
            <w:r>
              <w:rPr>
                <w:spacing w:val="-5"/>
                <w:sz w:val="20"/>
              </w:rPr>
              <w:t>AT</w:t>
            </w:r>
          </w:p>
        </w:tc>
      </w:tr>
      <w:tr w:rsidR="004207F7" w14:paraId="7AA3E086" w14:textId="77777777">
        <w:trPr>
          <w:trHeight w:val="537"/>
        </w:trPr>
        <w:tc>
          <w:tcPr>
            <w:tcW w:w="8835" w:type="dxa"/>
            <w:gridSpan w:val="3"/>
          </w:tcPr>
          <w:p w14:paraId="7AA3E083" w14:textId="77777777" w:rsidR="004207F7" w:rsidRDefault="00B431E1">
            <w:pPr>
              <w:pStyle w:val="TableParagraph"/>
              <w:spacing w:line="270" w:lineRule="atLeast"/>
              <w:ind w:right="143"/>
            </w:pPr>
            <w:r>
              <w:t>Good</w:t>
            </w:r>
            <w:r>
              <w:rPr>
                <w:spacing w:val="-4"/>
              </w:rPr>
              <w:t xml:space="preserve"> </w:t>
            </w:r>
            <w:r>
              <w:t>organisational</w:t>
            </w:r>
            <w:r>
              <w:rPr>
                <w:spacing w:val="-2"/>
              </w:rPr>
              <w:t xml:space="preserve"> </w:t>
            </w:r>
            <w:r>
              <w:t>and</w:t>
            </w:r>
            <w:r>
              <w:rPr>
                <w:spacing w:val="-4"/>
              </w:rPr>
              <w:t xml:space="preserve"> </w:t>
            </w:r>
            <w:r>
              <w:t>planning</w:t>
            </w:r>
            <w:r>
              <w:rPr>
                <w:spacing w:val="-2"/>
              </w:rPr>
              <w:t xml:space="preserve"> </w:t>
            </w:r>
            <w:r>
              <w:t>skills</w:t>
            </w:r>
            <w:r>
              <w:rPr>
                <w:spacing w:val="-3"/>
              </w:rPr>
              <w:t xml:space="preserve"> </w:t>
            </w:r>
            <w:r>
              <w:t>(including</w:t>
            </w:r>
            <w:r>
              <w:rPr>
                <w:spacing w:val="-2"/>
              </w:rPr>
              <w:t xml:space="preserve"> </w:t>
            </w:r>
            <w:r>
              <w:t>the</w:t>
            </w:r>
            <w:r>
              <w:rPr>
                <w:spacing w:val="-3"/>
              </w:rPr>
              <w:t xml:space="preserve"> </w:t>
            </w:r>
            <w:r>
              <w:t>ability</w:t>
            </w:r>
            <w:r>
              <w:rPr>
                <w:spacing w:val="-3"/>
              </w:rPr>
              <w:t xml:space="preserve"> </w:t>
            </w:r>
            <w:r>
              <w:t>to</w:t>
            </w:r>
            <w:r>
              <w:rPr>
                <w:spacing w:val="-4"/>
              </w:rPr>
              <w:t xml:space="preserve"> </w:t>
            </w:r>
            <w:r>
              <w:t>prioritise</w:t>
            </w:r>
            <w:r>
              <w:rPr>
                <w:spacing w:val="-3"/>
              </w:rPr>
              <w:t xml:space="preserve"> </w:t>
            </w:r>
            <w:r>
              <w:t>and</w:t>
            </w:r>
            <w:r>
              <w:rPr>
                <w:spacing w:val="-4"/>
              </w:rPr>
              <w:t xml:space="preserve"> </w:t>
            </w:r>
            <w:r>
              <w:t>manage</w:t>
            </w:r>
            <w:r>
              <w:rPr>
                <w:spacing w:val="-3"/>
              </w:rPr>
              <w:t xml:space="preserve"> </w:t>
            </w:r>
            <w:r>
              <w:t>your</w:t>
            </w:r>
            <w:r>
              <w:rPr>
                <w:spacing w:val="-3"/>
              </w:rPr>
              <w:t xml:space="preserve"> </w:t>
            </w:r>
            <w:r>
              <w:t xml:space="preserve">own </w:t>
            </w:r>
            <w:r>
              <w:rPr>
                <w:spacing w:val="-2"/>
              </w:rPr>
              <w:t>workload)</w:t>
            </w:r>
          </w:p>
        </w:tc>
        <w:tc>
          <w:tcPr>
            <w:tcW w:w="350" w:type="dxa"/>
          </w:tcPr>
          <w:p w14:paraId="7AA3E084" w14:textId="77777777" w:rsidR="004207F7" w:rsidRDefault="00B431E1">
            <w:pPr>
              <w:pStyle w:val="TableParagraph"/>
              <w:spacing w:before="1"/>
              <w:ind w:left="106"/>
              <w:rPr>
                <w:sz w:val="20"/>
              </w:rPr>
            </w:pPr>
            <w:r>
              <w:rPr>
                <w:sz w:val="20"/>
              </w:rPr>
              <w:t>E</w:t>
            </w:r>
          </w:p>
        </w:tc>
        <w:tc>
          <w:tcPr>
            <w:tcW w:w="451" w:type="dxa"/>
          </w:tcPr>
          <w:p w14:paraId="7AA3E085" w14:textId="77777777" w:rsidR="004207F7" w:rsidRDefault="00B431E1">
            <w:pPr>
              <w:pStyle w:val="TableParagraph"/>
              <w:spacing w:before="1"/>
              <w:ind w:left="111"/>
              <w:rPr>
                <w:sz w:val="20"/>
              </w:rPr>
            </w:pPr>
            <w:r>
              <w:rPr>
                <w:spacing w:val="-5"/>
                <w:sz w:val="20"/>
              </w:rPr>
              <w:t>AI</w:t>
            </w:r>
          </w:p>
        </w:tc>
      </w:tr>
      <w:tr w:rsidR="004207F7" w14:paraId="7AA3E08A" w14:textId="77777777">
        <w:trPr>
          <w:trHeight w:val="280"/>
        </w:trPr>
        <w:tc>
          <w:tcPr>
            <w:tcW w:w="8835" w:type="dxa"/>
            <w:gridSpan w:val="3"/>
          </w:tcPr>
          <w:p w14:paraId="7AA3E087" w14:textId="77777777" w:rsidR="004207F7" w:rsidRDefault="00B431E1">
            <w:pPr>
              <w:pStyle w:val="TableParagraph"/>
              <w:spacing w:line="260" w:lineRule="exact"/>
            </w:pPr>
            <w:r>
              <w:t>Excellent</w:t>
            </w:r>
            <w:r>
              <w:rPr>
                <w:spacing w:val="-8"/>
              </w:rPr>
              <w:t xml:space="preserve"> </w:t>
            </w:r>
            <w:r>
              <w:t>attention</w:t>
            </w:r>
            <w:r>
              <w:rPr>
                <w:spacing w:val="-6"/>
              </w:rPr>
              <w:t xml:space="preserve"> </w:t>
            </w:r>
            <w:r>
              <w:t>to</w:t>
            </w:r>
            <w:r>
              <w:rPr>
                <w:spacing w:val="-6"/>
              </w:rPr>
              <w:t xml:space="preserve"> </w:t>
            </w:r>
            <w:r>
              <w:rPr>
                <w:spacing w:val="-2"/>
              </w:rPr>
              <w:t>detail</w:t>
            </w:r>
          </w:p>
        </w:tc>
        <w:tc>
          <w:tcPr>
            <w:tcW w:w="350" w:type="dxa"/>
          </w:tcPr>
          <w:p w14:paraId="7AA3E088" w14:textId="77777777" w:rsidR="004207F7" w:rsidRDefault="00B431E1">
            <w:pPr>
              <w:pStyle w:val="TableParagraph"/>
              <w:spacing w:line="243" w:lineRule="exact"/>
              <w:ind w:left="106"/>
              <w:rPr>
                <w:sz w:val="20"/>
              </w:rPr>
            </w:pPr>
            <w:r>
              <w:rPr>
                <w:sz w:val="20"/>
              </w:rPr>
              <w:t>E</w:t>
            </w:r>
          </w:p>
        </w:tc>
        <w:tc>
          <w:tcPr>
            <w:tcW w:w="451" w:type="dxa"/>
          </w:tcPr>
          <w:p w14:paraId="7AA3E089" w14:textId="77777777" w:rsidR="004207F7" w:rsidRDefault="00B431E1">
            <w:pPr>
              <w:pStyle w:val="TableParagraph"/>
              <w:spacing w:line="243" w:lineRule="exact"/>
              <w:ind w:left="111"/>
              <w:rPr>
                <w:sz w:val="20"/>
              </w:rPr>
            </w:pPr>
            <w:r>
              <w:rPr>
                <w:spacing w:val="-5"/>
                <w:sz w:val="20"/>
              </w:rPr>
              <w:t>AT</w:t>
            </w:r>
          </w:p>
        </w:tc>
      </w:tr>
      <w:tr w:rsidR="004207F7" w14:paraId="7AA3E08E" w14:textId="77777777">
        <w:trPr>
          <w:trHeight w:val="537"/>
        </w:trPr>
        <w:tc>
          <w:tcPr>
            <w:tcW w:w="8835" w:type="dxa"/>
            <w:gridSpan w:val="3"/>
          </w:tcPr>
          <w:p w14:paraId="7AA3E08B" w14:textId="77777777" w:rsidR="004207F7" w:rsidRDefault="00B431E1">
            <w:pPr>
              <w:pStyle w:val="TableParagraph"/>
              <w:spacing w:line="270" w:lineRule="atLeast"/>
              <w:ind w:right="143"/>
            </w:pPr>
            <w:r>
              <w:t>Experience</w:t>
            </w:r>
            <w:r>
              <w:rPr>
                <w:spacing w:val="-6"/>
              </w:rPr>
              <w:t xml:space="preserve"> </w:t>
            </w:r>
            <w:r>
              <w:t>of</w:t>
            </w:r>
            <w:r>
              <w:rPr>
                <w:spacing w:val="-6"/>
              </w:rPr>
              <w:t xml:space="preserve"> </w:t>
            </w:r>
            <w:r>
              <w:t>prospecting</w:t>
            </w:r>
            <w:r>
              <w:rPr>
                <w:spacing w:val="-5"/>
              </w:rPr>
              <w:t xml:space="preserve"> </w:t>
            </w:r>
            <w:r>
              <w:t>and</w:t>
            </w:r>
            <w:r>
              <w:rPr>
                <w:spacing w:val="-5"/>
              </w:rPr>
              <w:t xml:space="preserve"> </w:t>
            </w:r>
            <w:r>
              <w:t>writing</w:t>
            </w:r>
            <w:r>
              <w:rPr>
                <w:spacing w:val="-5"/>
              </w:rPr>
              <w:t xml:space="preserve"> </w:t>
            </w:r>
            <w:r>
              <w:t>funding</w:t>
            </w:r>
            <w:r>
              <w:rPr>
                <w:spacing w:val="-5"/>
              </w:rPr>
              <w:t xml:space="preserve"> </w:t>
            </w:r>
            <w:r>
              <w:t>proposals</w:t>
            </w:r>
            <w:r>
              <w:rPr>
                <w:spacing w:val="-6"/>
              </w:rPr>
              <w:t xml:space="preserve"> </w:t>
            </w:r>
            <w:r>
              <w:t>for</w:t>
            </w:r>
            <w:r>
              <w:rPr>
                <w:spacing w:val="-6"/>
              </w:rPr>
              <w:t xml:space="preserve"> </w:t>
            </w:r>
            <w:r>
              <w:t>trusts,</w:t>
            </w:r>
            <w:r>
              <w:rPr>
                <w:spacing w:val="-4"/>
              </w:rPr>
              <w:t xml:space="preserve"> </w:t>
            </w:r>
            <w:r>
              <w:t>foundations,</w:t>
            </w:r>
            <w:r>
              <w:rPr>
                <w:spacing w:val="-4"/>
              </w:rPr>
              <w:t xml:space="preserve"> </w:t>
            </w:r>
            <w:r>
              <w:t>institutional donors and/or corporates</w:t>
            </w:r>
          </w:p>
        </w:tc>
        <w:tc>
          <w:tcPr>
            <w:tcW w:w="350" w:type="dxa"/>
          </w:tcPr>
          <w:p w14:paraId="7AA3E08C" w14:textId="77777777" w:rsidR="004207F7" w:rsidRDefault="00B431E1">
            <w:pPr>
              <w:pStyle w:val="TableParagraph"/>
              <w:spacing w:before="1"/>
              <w:ind w:left="106"/>
              <w:rPr>
                <w:sz w:val="20"/>
              </w:rPr>
            </w:pPr>
            <w:r>
              <w:rPr>
                <w:sz w:val="20"/>
              </w:rPr>
              <w:t>E</w:t>
            </w:r>
          </w:p>
        </w:tc>
        <w:tc>
          <w:tcPr>
            <w:tcW w:w="451" w:type="dxa"/>
          </w:tcPr>
          <w:p w14:paraId="7AA3E08D" w14:textId="77777777" w:rsidR="004207F7" w:rsidRDefault="00B431E1">
            <w:pPr>
              <w:pStyle w:val="TableParagraph"/>
              <w:spacing w:before="1"/>
              <w:ind w:left="111"/>
              <w:rPr>
                <w:sz w:val="20"/>
              </w:rPr>
            </w:pPr>
            <w:r>
              <w:rPr>
                <w:spacing w:val="-5"/>
                <w:sz w:val="20"/>
              </w:rPr>
              <w:t>AT</w:t>
            </w:r>
          </w:p>
        </w:tc>
      </w:tr>
      <w:tr w:rsidR="004207F7" w14:paraId="7AA3E092" w14:textId="77777777">
        <w:trPr>
          <w:trHeight w:val="279"/>
        </w:trPr>
        <w:tc>
          <w:tcPr>
            <w:tcW w:w="8835" w:type="dxa"/>
            <w:gridSpan w:val="3"/>
          </w:tcPr>
          <w:p w14:paraId="7AA3E08F" w14:textId="77777777" w:rsidR="004207F7" w:rsidRDefault="00B431E1">
            <w:pPr>
              <w:pStyle w:val="TableParagraph"/>
              <w:spacing w:line="260" w:lineRule="exact"/>
            </w:pPr>
            <w:r>
              <w:t>Experience</w:t>
            </w:r>
            <w:r>
              <w:rPr>
                <w:spacing w:val="-5"/>
              </w:rPr>
              <w:t xml:space="preserve"> </w:t>
            </w:r>
            <w:r>
              <w:t>of</w:t>
            </w:r>
            <w:r>
              <w:rPr>
                <w:spacing w:val="-4"/>
              </w:rPr>
              <w:t xml:space="preserve"> </w:t>
            </w:r>
            <w:r>
              <w:t>working</w:t>
            </w:r>
            <w:r>
              <w:rPr>
                <w:spacing w:val="-4"/>
              </w:rPr>
              <w:t xml:space="preserve"> </w:t>
            </w:r>
            <w:r>
              <w:t>in</w:t>
            </w:r>
            <w:r>
              <w:rPr>
                <w:spacing w:val="-5"/>
              </w:rPr>
              <w:t xml:space="preserve"> </w:t>
            </w:r>
            <w:r>
              <w:t>a</w:t>
            </w:r>
            <w:r>
              <w:rPr>
                <w:spacing w:val="-5"/>
              </w:rPr>
              <w:t xml:space="preserve"> </w:t>
            </w:r>
            <w:r>
              <w:t>complex</w:t>
            </w:r>
            <w:r>
              <w:rPr>
                <w:spacing w:val="-4"/>
              </w:rPr>
              <w:t xml:space="preserve"> </w:t>
            </w:r>
            <w:r>
              <w:rPr>
                <w:spacing w:val="-2"/>
              </w:rPr>
              <w:t>organisation</w:t>
            </w:r>
          </w:p>
        </w:tc>
        <w:tc>
          <w:tcPr>
            <w:tcW w:w="350" w:type="dxa"/>
          </w:tcPr>
          <w:p w14:paraId="7AA3E090" w14:textId="77777777" w:rsidR="004207F7" w:rsidRDefault="00B431E1">
            <w:pPr>
              <w:pStyle w:val="TableParagraph"/>
              <w:spacing w:line="243" w:lineRule="exact"/>
              <w:ind w:left="106"/>
              <w:rPr>
                <w:sz w:val="20"/>
              </w:rPr>
            </w:pPr>
            <w:r>
              <w:rPr>
                <w:sz w:val="20"/>
              </w:rPr>
              <w:t>E</w:t>
            </w:r>
          </w:p>
        </w:tc>
        <w:tc>
          <w:tcPr>
            <w:tcW w:w="451" w:type="dxa"/>
          </w:tcPr>
          <w:p w14:paraId="7AA3E091" w14:textId="77777777" w:rsidR="004207F7" w:rsidRDefault="00B431E1">
            <w:pPr>
              <w:pStyle w:val="TableParagraph"/>
              <w:spacing w:line="243" w:lineRule="exact"/>
              <w:ind w:left="111"/>
              <w:rPr>
                <w:sz w:val="20"/>
              </w:rPr>
            </w:pPr>
            <w:r>
              <w:rPr>
                <w:spacing w:val="-5"/>
                <w:sz w:val="20"/>
              </w:rPr>
              <w:t>AI</w:t>
            </w:r>
          </w:p>
        </w:tc>
      </w:tr>
      <w:tr w:rsidR="004207F7" w14:paraId="7AA3E096" w14:textId="77777777">
        <w:trPr>
          <w:trHeight w:val="537"/>
        </w:trPr>
        <w:tc>
          <w:tcPr>
            <w:tcW w:w="8835" w:type="dxa"/>
            <w:gridSpan w:val="3"/>
          </w:tcPr>
          <w:p w14:paraId="7AA3E093" w14:textId="1B7A1268" w:rsidR="004207F7" w:rsidRDefault="00B431E1">
            <w:pPr>
              <w:pStyle w:val="TableParagraph"/>
              <w:spacing w:line="270" w:lineRule="atLeast"/>
              <w:ind w:right="143"/>
            </w:pPr>
            <w:r>
              <w:t>Experience</w:t>
            </w:r>
            <w:r>
              <w:rPr>
                <w:spacing w:val="-4"/>
              </w:rPr>
              <w:t xml:space="preserve"> </w:t>
            </w:r>
            <w:r>
              <w:t>of</w:t>
            </w:r>
            <w:r>
              <w:rPr>
                <w:spacing w:val="-4"/>
              </w:rPr>
              <w:t xml:space="preserve"> </w:t>
            </w:r>
            <w:r>
              <w:t>prospecting,</w:t>
            </w:r>
            <w:r>
              <w:rPr>
                <w:spacing w:val="-7"/>
              </w:rPr>
              <w:t xml:space="preserve"> </w:t>
            </w:r>
            <w:r>
              <w:t>engaging</w:t>
            </w:r>
            <w:r w:rsidR="00F02EF8">
              <w:t>,</w:t>
            </w:r>
            <w:r>
              <w:rPr>
                <w:spacing w:val="-3"/>
              </w:rPr>
              <w:t xml:space="preserve"> </w:t>
            </w:r>
            <w:r>
              <w:t>and</w:t>
            </w:r>
            <w:r>
              <w:rPr>
                <w:spacing w:val="-5"/>
              </w:rPr>
              <w:t xml:space="preserve"> </w:t>
            </w:r>
            <w:r>
              <w:t>securing</w:t>
            </w:r>
            <w:r>
              <w:rPr>
                <w:spacing w:val="-3"/>
              </w:rPr>
              <w:t xml:space="preserve"> </w:t>
            </w:r>
            <w:r>
              <w:t>support</w:t>
            </w:r>
            <w:r>
              <w:rPr>
                <w:spacing w:val="-6"/>
              </w:rPr>
              <w:t xml:space="preserve"> </w:t>
            </w:r>
            <w:r>
              <w:t>(either</w:t>
            </w:r>
            <w:r>
              <w:rPr>
                <w:spacing w:val="-4"/>
              </w:rPr>
              <w:t xml:space="preserve"> </w:t>
            </w:r>
            <w:r>
              <w:t>monetary</w:t>
            </w:r>
            <w:r>
              <w:rPr>
                <w:spacing w:val="-4"/>
              </w:rPr>
              <w:t xml:space="preserve"> </w:t>
            </w:r>
            <w:r>
              <w:t>or</w:t>
            </w:r>
            <w:r>
              <w:rPr>
                <w:spacing w:val="-4"/>
              </w:rPr>
              <w:t xml:space="preserve"> </w:t>
            </w:r>
            <w:r>
              <w:t>in-kind)</w:t>
            </w:r>
            <w:r>
              <w:rPr>
                <w:spacing w:val="-4"/>
              </w:rPr>
              <w:t xml:space="preserve"> </w:t>
            </w:r>
            <w:r>
              <w:t>from corporate organisations</w:t>
            </w:r>
          </w:p>
        </w:tc>
        <w:tc>
          <w:tcPr>
            <w:tcW w:w="350" w:type="dxa"/>
          </w:tcPr>
          <w:p w14:paraId="7AA3E094" w14:textId="77777777" w:rsidR="004207F7" w:rsidRDefault="00B431E1">
            <w:pPr>
              <w:pStyle w:val="TableParagraph"/>
              <w:spacing w:before="1"/>
              <w:ind w:left="106"/>
              <w:rPr>
                <w:sz w:val="20"/>
              </w:rPr>
            </w:pPr>
            <w:r>
              <w:rPr>
                <w:sz w:val="20"/>
              </w:rPr>
              <w:t>E</w:t>
            </w:r>
          </w:p>
        </w:tc>
        <w:tc>
          <w:tcPr>
            <w:tcW w:w="451" w:type="dxa"/>
          </w:tcPr>
          <w:p w14:paraId="7AA3E095" w14:textId="77777777" w:rsidR="004207F7" w:rsidRDefault="00B431E1">
            <w:pPr>
              <w:pStyle w:val="TableParagraph"/>
              <w:spacing w:before="1"/>
              <w:ind w:left="111"/>
              <w:rPr>
                <w:sz w:val="20"/>
              </w:rPr>
            </w:pPr>
            <w:r>
              <w:rPr>
                <w:spacing w:val="-5"/>
                <w:sz w:val="20"/>
              </w:rPr>
              <w:t>AI</w:t>
            </w:r>
          </w:p>
        </w:tc>
      </w:tr>
      <w:tr w:rsidR="004207F7" w14:paraId="7AA3E09A" w14:textId="77777777">
        <w:trPr>
          <w:trHeight w:val="280"/>
        </w:trPr>
        <w:tc>
          <w:tcPr>
            <w:tcW w:w="8835" w:type="dxa"/>
            <w:gridSpan w:val="3"/>
          </w:tcPr>
          <w:p w14:paraId="7AA3E097" w14:textId="77777777" w:rsidR="004207F7" w:rsidRDefault="00B431E1">
            <w:pPr>
              <w:pStyle w:val="TableParagraph"/>
              <w:spacing w:line="261" w:lineRule="exact"/>
            </w:pPr>
            <w:r>
              <w:t>Experience</w:t>
            </w:r>
            <w:r>
              <w:rPr>
                <w:spacing w:val="-9"/>
              </w:rPr>
              <w:t xml:space="preserve"> </w:t>
            </w:r>
            <w:r>
              <w:t>of</w:t>
            </w:r>
            <w:r>
              <w:rPr>
                <w:spacing w:val="-6"/>
              </w:rPr>
              <w:t xml:space="preserve"> </w:t>
            </w:r>
            <w:r>
              <w:t>managing</w:t>
            </w:r>
            <w:r>
              <w:rPr>
                <w:spacing w:val="-6"/>
              </w:rPr>
              <w:t xml:space="preserve"> </w:t>
            </w:r>
            <w:r>
              <w:t>relationships</w:t>
            </w:r>
            <w:r>
              <w:rPr>
                <w:spacing w:val="-6"/>
              </w:rPr>
              <w:t xml:space="preserve"> </w:t>
            </w:r>
            <w:r>
              <w:t>with</w:t>
            </w:r>
            <w:r>
              <w:rPr>
                <w:spacing w:val="-7"/>
              </w:rPr>
              <w:t xml:space="preserve"> </w:t>
            </w:r>
            <w:r>
              <w:t>volunteer</w:t>
            </w:r>
            <w:r>
              <w:rPr>
                <w:spacing w:val="-7"/>
              </w:rPr>
              <w:t xml:space="preserve"> </w:t>
            </w:r>
            <w:r>
              <w:t>fundraising</w:t>
            </w:r>
            <w:r>
              <w:rPr>
                <w:spacing w:val="-5"/>
              </w:rPr>
              <w:t xml:space="preserve"> </w:t>
            </w:r>
            <w:r>
              <w:t>groups</w:t>
            </w:r>
            <w:r>
              <w:rPr>
                <w:spacing w:val="-7"/>
              </w:rPr>
              <w:t xml:space="preserve"> </w:t>
            </w:r>
            <w:r>
              <w:t>and/or</w:t>
            </w:r>
            <w:r>
              <w:rPr>
                <w:spacing w:val="-6"/>
              </w:rPr>
              <w:t xml:space="preserve"> </w:t>
            </w:r>
            <w:r>
              <w:t>major</w:t>
            </w:r>
            <w:r>
              <w:rPr>
                <w:spacing w:val="-6"/>
              </w:rPr>
              <w:t xml:space="preserve"> </w:t>
            </w:r>
            <w:r>
              <w:rPr>
                <w:spacing w:val="-2"/>
              </w:rPr>
              <w:t>donors</w:t>
            </w:r>
          </w:p>
        </w:tc>
        <w:tc>
          <w:tcPr>
            <w:tcW w:w="350" w:type="dxa"/>
          </w:tcPr>
          <w:p w14:paraId="7AA3E098" w14:textId="77777777" w:rsidR="004207F7" w:rsidRDefault="00B431E1">
            <w:pPr>
              <w:pStyle w:val="TableParagraph"/>
              <w:spacing w:line="243" w:lineRule="exact"/>
              <w:ind w:left="106"/>
              <w:rPr>
                <w:sz w:val="20"/>
              </w:rPr>
            </w:pPr>
            <w:r>
              <w:rPr>
                <w:sz w:val="20"/>
              </w:rPr>
              <w:t>D</w:t>
            </w:r>
          </w:p>
        </w:tc>
        <w:tc>
          <w:tcPr>
            <w:tcW w:w="451" w:type="dxa"/>
          </w:tcPr>
          <w:p w14:paraId="7AA3E099" w14:textId="77777777" w:rsidR="004207F7" w:rsidRDefault="00B431E1">
            <w:pPr>
              <w:pStyle w:val="TableParagraph"/>
              <w:spacing w:line="243" w:lineRule="exact"/>
              <w:ind w:left="111"/>
              <w:rPr>
                <w:sz w:val="20"/>
              </w:rPr>
            </w:pPr>
            <w:r>
              <w:rPr>
                <w:sz w:val="20"/>
              </w:rPr>
              <w:t>A</w:t>
            </w:r>
          </w:p>
        </w:tc>
      </w:tr>
      <w:tr w:rsidR="004207F7" w14:paraId="7AA3E09E" w14:textId="77777777">
        <w:trPr>
          <w:trHeight w:val="282"/>
        </w:trPr>
        <w:tc>
          <w:tcPr>
            <w:tcW w:w="8835" w:type="dxa"/>
            <w:gridSpan w:val="3"/>
          </w:tcPr>
          <w:p w14:paraId="7AA3E09B" w14:textId="77777777" w:rsidR="004207F7" w:rsidRDefault="00B431E1">
            <w:pPr>
              <w:pStyle w:val="TableParagraph"/>
              <w:spacing w:before="1" w:line="261" w:lineRule="exact"/>
            </w:pPr>
            <w:r>
              <w:t>Willingness</w:t>
            </w:r>
            <w:r>
              <w:rPr>
                <w:spacing w:val="-6"/>
              </w:rPr>
              <w:t xml:space="preserve"> </w:t>
            </w:r>
            <w:r>
              <w:t>to</w:t>
            </w:r>
            <w:r>
              <w:rPr>
                <w:spacing w:val="-6"/>
              </w:rPr>
              <w:t xml:space="preserve"> </w:t>
            </w:r>
            <w:r>
              <w:t>attend</w:t>
            </w:r>
            <w:r>
              <w:rPr>
                <w:spacing w:val="-6"/>
              </w:rPr>
              <w:t xml:space="preserve"> </w:t>
            </w:r>
            <w:r>
              <w:t>fundraising</w:t>
            </w:r>
            <w:r>
              <w:rPr>
                <w:spacing w:val="-4"/>
              </w:rPr>
              <w:t xml:space="preserve"> </w:t>
            </w:r>
            <w:r>
              <w:t>events</w:t>
            </w:r>
            <w:r>
              <w:rPr>
                <w:spacing w:val="-5"/>
              </w:rPr>
              <w:t xml:space="preserve"> </w:t>
            </w:r>
            <w:r>
              <w:t>(away</w:t>
            </w:r>
            <w:r>
              <w:rPr>
                <w:spacing w:val="-4"/>
              </w:rPr>
              <w:t xml:space="preserve"> </w:t>
            </w:r>
            <w:r>
              <w:t>from</w:t>
            </w:r>
            <w:r>
              <w:rPr>
                <w:spacing w:val="-1"/>
              </w:rPr>
              <w:t xml:space="preserve"> </w:t>
            </w:r>
            <w:r>
              <w:t>home</w:t>
            </w:r>
            <w:r>
              <w:rPr>
                <w:spacing w:val="-4"/>
              </w:rPr>
              <w:t xml:space="preserve"> </w:t>
            </w:r>
            <w:r>
              <w:t>and</w:t>
            </w:r>
            <w:r>
              <w:rPr>
                <w:spacing w:val="-6"/>
              </w:rPr>
              <w:t xml:space="preserve"> </w:t>
            </w:r>
            <w:r>
              <w:t>out</w:t>
            </w:r>
            <w:r>
              <w:rPr>
                <w:spacing w:val="-3"/>
              </w:rPr>
              <w:t xml:space="preserve"> </w:t>
            </w:r>
            <w:r>
              <w:t>of</w:t>
            </w:r>
            <w:r>
              <w:rPr>
                <w:spacing w:val="-5"/>
              </w:rPr>
              <w:t xml:space="preserve"> </w:t>
            </w:r>
            <w:r>
              <w:t>hours)</w:t>
            </w:r>
            <w:r>
              <w:rPr>
                <w:spacing w:val="-5"/>
              </w:rPr>
              <w:t xml:space="preserve"> </w:t>
            </w:r>
            <w:r>
              <w:t>if</w:t>
            </w:r>
            <w:r>
              <w:rPr>
                <w:spacing w:val="-4"/>
              </w:rPr>
              <w:t xml:space="preserve"> </w:t>
            </w:r>
            <w:r>
              <w:rPr>
                <w:spacing w:val="-2"/>
              </w:rPr>
              <w:t>needed</w:t>
            </w:r>
          </w:p>
        </w:tc>
        <w:tc>
          <w:tcPr>
            <w:tcW w:w="350" w:type="dxa"/>
          </w:tcPr>
          <w:p w14:paraId="7AA3E09C" w14:textId="77777777" w:rsidR="004207F7" w:rsidRDefault="00B431E1">
            <w:pPr>
              <w:pStyle w:val="TableParagraph"/>
              <w:spacing w:before="1"/>
              <w:ind w:left="106"/>
              <w:rPr>
                <w:sz w:val="20"/>
              </w:rPr>
            </w:pPr>
            <w:r>
              <w:rPr>
                <w:sz w:val="20"/>
              </w:rPr>
              <w:t>D</w:t>
            </w:r>
          </w:p>
        </w:tc>
        <w:tc>
          <w:tcPr>
            <w:tcW w:w="451" w:type="dxa"/>
          </w:tcPr>
          <w:p w14:paraId="7AA3E09D" w14:textId="77777777" w:rsidR="004207F7" w:rsidRDefault="00B431E1">
            <w:pPr>
              <w:pStyle w:val="TableParagraph"/>
              <w:spacing w:before="1"/>
              <w:ind w:left="111"/>
              <w:rPr>
                <w:sz w:val="20"/>
              </w:rPr>
            </w:pPr>
            <w:r>
              <w:rPr>
                <w:sz w:val="20"/>
              </w:rPr>
              <w:t>A</w:t>
            </w:r>
          </w:p>
        </w:tc>
      </w:tr>
      <w:tr w:rsidR="004207F7" w14:paraId="7AA3E0A2" w14:textId="77777777">
        <w:trPr>
          <w:trHeight w:val="287"/>
        </w:trPr>
        <w:tc>
          <w:tcPr>
            <w:tcW w:w="8835" w:type="dxa"/>
            <w:gridSpan w:val="3"/>
            <w:shd w:val="clear" w:color="auto" w:fill="1F2A44"/>
          </w:tcPr>
          <w:p w14:paraId="7AA3E09F" w14:textId="77777777" w:rsidR="004207F7" w:rsidRDefault="00B431E1">
            <w:pPr>
              <w:pStyle w:val="TableParagraph"/>
              <w:spacing w:line="248" w:lineRule="exact"/>
              <w:rPr>
                <w:rFonts w:ascii="Arial"/>
                <w:b/>
              </w:rPr>
            </w:pPr>
            <w:r>
              <w:rPr>
                <w:rFonts w:ascii="Arial"/>
                <w:b/>
                <w:color w:val="FFFFFF"/>
              </w:rPr>
              <w:t>Personal</w:t>
            </w:r>
            <w:r>
              <w:rPr>
                <w:rFonts w:ascii="Arial"/>
                <w:b/>
                <w:color w:val="FFFFFF"/>
                <w:spacing w:val="-6"/>
              </w:rPr>
              <w:t xml:space="preserve"> </w:t>
            </w:r>
            <w:r>
              <w:rPr>
                <w:rFonts w:ascii="Arial"/>
                <w:b/>
                <w:color w:val="FFFFFF"/>
                <w:spacing w:val="-2"/>
              </w:rPr>
              <w:t>Attributes</w:t>
            </w:r>
          </w:p>
        </w:tc>
        <w:tc>
          <w:tcPr>
            <w:tcW w:w="350" w:type="dxa"/>
            <w:shd w:val="clear" w:color="auto" w:fill="1F2A44"/>
          </w:tcPr>
          <w:p w14:paraId="7AA3E0A0" w14:textId="77777777" w:rsidR="004207F7" w:rsidRDefault="004207F7">
            <w:pPr>
              <w:pStyle w:val="TableParagraph"/>
              <w:ind w:left="0"/>
              <w:rPr>
                <w:rFonts w:ascii="Times New Roman"/>
                <w:sz w:val="20"/>
              </w:rPr>
            </w:pPr>
          </w:p>
        </w:tc>
        <w:tc>
          <w:tcPr>
            <w:tcW w:w="451" w:type="dxa"/>
            <w:shd w:val="clear" w:color="auto" w:fill="1F2A44"/>
          </w:tcPr>
          <w:p w14:paraId="7AA3E0A1" w14:textId="77777777" w:rsidR="004207F7" w:rsidRDefault="004207F7">
            <w:pPr>
              <w:pStyle w:val="TableParagraph"/>
              <w:ind w:left="0"/>
              <w:rPr>
                <w:rFonts w:ascii="Times New Roman"/>
                <w:sz w:val="20"/>
              </w:rPr>
            </w:pPr>
          </w:p>
        </w:tc>
      </w:tr>
      <w:tr w:rsidR="004207F7" w14:paraId="7AA3E0A6" w14:textId="77777777">
        <w:trPr>
          <w:trHeight w:val="273"/>
        </w:trPr>
        <w:tc>
          <w:tcPr>
            <w:tcW w:w="8835" w:type="dxa"/>
            <w:gridSpan w:val="3"/>
          </w:tcPr>
          <w:p w14:paraId="7AA3E0A3" w14:textId="7B4A87D8" w:rsidR="004207F7" w:rsidRDefault="00B431E1">
            <w:pPr>
              <w:pStyle w:val="TableParagraph"/>
              <w:spacing w:before="6" w:line="247" w:lineRule="exact"/>
            </w:pPr>
            <w:r>
              <w:rPr>
                <w:b/>
              </w:rPr>
              <w:t>Proactivity</w:t>
            </w:r>
            <w:r>
              <w:rPr>
                <w:b/>
                <w:spacing w:val="-3"/>
              </w:rPr>
              <w:t xml:space="preserve"> </w:t>
            </w:r>
            <w:r>
              <w:t>–</w:t>
            </w:r>
            <w:r>
              <w:rPr>
                <w:spacing w:val="-4"/>
              </w:rPr>
              <w:t xml:space="preserve"> </w:t>
            </w:r>
            <w:r>
              <w:t>Quick</w:t>
            </w:r>
            <w:r>
              <w:rPr>
                <w:spacing w:val="-4"/>
              </w:rPr>
              <w:t xml:space="preserve"> </w:t>
            </w:r>
            <w:r>
              <w:t>thinking</w:t>
            </w:r>
            <w:r>
              <w:rPr>
                <w:spacing w:val="-3"/>
              </w:rPr>
              <w:t xml:space="preserve"> </w:t>
            </w:r>
            <w:r>
              <w:t>with</w:t>
            </w:r>
            <w:r>
              <w:rPr>
                <w:spacing w:val="-5"/>
              </w:rPr>
              <w:t xml:space="preserve"> </w:t>
            </w:r>
            <w:r>
              <w:t>a</w:t>
            </w:r>
            <w:r>
              <w:rPr>
                <w:spacing w:val="-3"/>
              </w:rPr>
              <w:t xml:space="preserve"> </w:t>
            </w:r>
            <w:r w:rsidR="00F02EF8">
              <w:t>high</w:t>
            </w:r>
            <w:r w:rsidR="00F02EF8">
              <w:rPr>
                <w:spacing w:val="-5"/>
              </w:rPr>
              <w:t>-level</w:t>
            </w:r>
            <w:r>
              <w:rPr>
                <w:spacing w:val="-3"/>
              </w:rPr>
              <w:t xml:space="preserve"> </w:t>
            </w:r>
            <w:r>
              <w:t>use</w:t>
            </w:r>
            <w:r>
              <w:rPr>
                <w:spacing w:val="-4"/>
              </w:rPr>
              <w:t xml:space="preserve"> </w:t>
            </w:r>
            <w:r>
              <w:t>of</w:t>
            </w:r>
            <w:r>
              <w:rPr>
                <w:spacing w:val="-3"/>
              </w:rPr>
              <w:t xml:space="preserve"> </w:t>
            </w:r>
            <w:r>
              <w:rPr>
                <w:spacing w:val="-2"/>
              </w:rPr>
              <w:t>initiative</w:t>
            </w:r>
          </w:p>
        </w:tc>
        <w:tc>
          <w:tcPr>
            <w:tcW w:w="350" w:type="dxa"/>
          </w:tcPr>
          <w:p w14:paraId="7AA3E0A4" w14:textId="77777777" w:rsidR="004207F7" w:rsidRDefault="00B431E1">
            <w:pPr>
              <w:pStyle w:val="TableParagraph"/>
              <w:spacing w:before="6"/>
              <w:ind w:left="106"/>
              <w:rPr>
                <w:sz w:val="20"/>
              </w:rPr>
            </w:pPr>
            <w:r>
              <w:rPr>
                <w:sz w:val="20"/>
              </w:rPr>
              <w:t>E</w:t>
            </w:r>
          </w:p>
        </w:tc>
        <w:tc>
          <w:tcPr>
            <w:tcW w:w="451" w:type="dxa"/>
          </w:tcPr>
          <w:p w14:paraId="7AA3E0A5" w14:textId="77777777" w:rsidR="004207F7" w:rsidRDefault="00B431E1">
            <w:pPr>
              <w:pStyle w:val="TableParagraph"/>
              <w:spacing w:before="6"/>
              <w:ind w:left="111"/>
              <w:rPr>
                <w:sz w:val="20"/>
              </w:rPr>
            </w:pPr>
            <w:r>
              <w:rPr>
                <w:spacing w:val="-5"/>
                <w:sz w:val="20"/>
              </w:rPr>
              <w:t>AI</w:t>
            </w:r>
          </w:p>
        </w:tc>
      </w:tr>
      <w:tr w:rsidR="004207F7" w14:paraId="7AA3E0AB" w14:textId="77777777">
        <w:trPr>
          <w:trHeight w:val="532"/>
        </w:trPr>
        <w:tc>
          <w:tcPr>
            <w:tcW w:w="8835" w:type="dxa"/>
            <w:gridSpan w:val="3"/>
          </w:tcPr>
          <w:p w14:paraId="7AA3E0A7" w14:textId="77777777" w:rsidR="004207F7" w:rsidRDefault="00B431E1">
            <w:pPr>
              <w:pStyle w:val="TableParagraph"/>
              <w:spacing w:before="1" w:line="266" w:lineRule="exact"/>
            </w:pPr>
            <w:r>
              <w:rPr>
                <w:b/>
              </w:rPr>
              <w:t>Resilience</w:t>
            </w:r>
            <w:r>
              <w:rPr>
                <w:b/>
                <w:spacing w:val="-7"/>
              </w:rPr>
              <w:t xml:space="preserve"> </w:t>
            </w:r>
            <w:r>
              <w:t>–</w:t>
            </w:r>
            <w:r>
              <w:rPr>
                <w:spacing w:val="-4"/>
              </w:rPr>
              <w:t xml:space="preserve"> </w:t>
            </w:r>
            <w:r>
              <w:t>Solves</w:t>
            </w:r>
            <w:r>
              <w:rPr>
                <w:spacing w:val="-3"/>
              </w:rPr>
              <w:t xml:space="preserve"> </w:t>
            </w:r>
            <w:r>
              <w:t>problems,</w:t>
            </w:r>
            <w:r>
              <w:rPr>
                <w:spacing w:val="-7"/>
              </w:rPr>
              <w:t xml:space="preserve"> </w:t>
            </w:r>
            <w:r>
              <w:t>takes</w:t>
            </w:r>
            <w:r>
              <w:rPr>
                <w:spacing w:val="-5"/>
              </w:rPr>
              <w:t xml:space="preserve"> </w:t>
            </w:r>
            <w:r>
              <w:t>learning</w:t>
            </w:r>
            <w:r>
              <w:rPr>
                <w:spacing w:val="-3"/>
              </w:rPr>
              <w:t xml:space="preserve"> </w:t>
            </w:r>
            <w:r>
              <w:t>on</w:t>
            </w:r>
            <w:r>
              <w:rPr>
                <w:spacing w:val="-5"/>
              </w:rPr>
              <w:t xml:space="preserve"> </w:t>
            </w:r>
            <w:r>
              <w:t>board</w:t>
            </w:r>
            <w:r>
              <w:rPr>
                <w:spacing w:val="-5"/>
              </w:rPr>
              <w:t xml:space="preserve"> </w:t>
            </w:r>
            <w:r>
              <w:t>from</w:t>
            </w:r>
            <w:r>
              <w:rPr>
                <w:spacing w:val="-4"/>
              </w:rPr>
              <w:t xml:space="preserve"> </w:t>
            </w:r>
            <w:r>
              <w:t>mistakes</w:t>
            </w:r>
            <w:r>
              <w:rPr>
                <w:spacing w:val="-4"/>
              </w:rPr>
              <w:t xml:space="preserve"> </w:t>
            </w:r>
            <w:r>
              <w:t>to</w:t>
            </w:r>
            <w:r>
              <w:rPr>
                <w:spacing w:val="-5"/>
              </w:rPr>
              <w:t xml:space="preserve"> </w:t>
            </w:r>
            <w:r>
              <w:t>aid</w:t>
            </w:r>
            <w:r>
              <w:rPr>
                <w:spacing w:val="-5"/>
              </w:rPr>
              <w:t xml:space="preserve"> </w:t>
            </w:r>
            <w:r>
              <w:t>personal</w:t>
            </w:r>
            <w:r>
              <w:rPr>
                <w:spacing w:val="-3"/>
              </w:rPr>
              <w:t xml:space="preserve"> </w:t>
            </w:r>
            <w:r>
              <w:rPr>
                <w:spacing w:val="-5"/>
              </w:rPr>
              <w:t>and</w:t>
            </w:r>
          </w:p>
          <w:p w14:paraId="7AA3E0A8" w14:textId="77777777" w:rsidR="004207F7" w:rsidRDefault="00B431E1">
            <w:pPr>
              <w:pStyle w:val="TableParagraph"/>
              <w:spacing w:line="245" w:lineRule="exact"/>
            </w:pPr>
            <w:r>
              <w:t>professional</w:t>
            </w:r>
            <w:r>
              <w:rPr>
                <w:spacing w:val="-9"/>
              </w:rPr>
              <w:t xml:space="preserve"> </w:t>
            </w:r>
            <w:r>
              <w:rPr>
                <w:spacing w:val="-2"/>
              </w:rPr>
              <w:t>growth</w:t>
            </w:r>
          </w:p>
        </w:tc>
        <w:tc>
          <w:tcPr>
            <w:tcW w:w="350" w:type="dxa"/>
          </w:tcPr>
          <w:p w14:paraId="7AA3E0A9" w14:textId="77777777" w:rsidR="004207F7" w:rsidRDefault="00B431E1">
            <w:pPr>
              <w:pStyle w:val="TableParagraph"/>
              <w:spacing w:before="1"/>
              <w:ind w:left="106"/>
              <w:rPr>
                <w:sz w:val="20"/>
              </w:rPr>
            </w:pPr>
            <w:r>
              <w:rPr>
                <w:sz w:val="20"/>
              </w:rPr>
              <w:t>E</w:t>
            </w:r>
          </w:p>
        </w:tc>
        <w:tc>
          <w:tcPr>
            <w:tcW w:w="451" w:type="dxa"/>
          </w:tcPr>
          <w:p w14:paraId="7AA3E0AA" w14:textId="77777777" w:rsidR="004207F7" w:rsidRDefault="00B431E1">
            <w:pPr>
              <w:pStyle w:val="TableParagraph"/>
              <w:spacing w:before="1"/>
              <w:ind w:left="111"/>
              <w:rPr>
                <w:sz w:val="20"/>
              </w:rPr>
            </w:pPr>
            <w:r>
              <w:rPr>
                <w:spacing w:val="-5"/>
                <w:sz w:val="20"/>
              </w:rPr>
              <w:t>AI</w:t>
            </w:r>
          </w:p>
        </w:tc>
      </w:tr>
      <w:tr w:rsidR="004207F7" w14:paraId="7AA3E0AF" w14:textId="77777777">
        <w:trPr>
          <w:trHeight w:val="273"/>
        </w:trPr>
        <w:tc>
          <w:tcPr>
            <w:tcW w:w="8835" w:type="dxa"/>
            <w:gridSpan w:val="3"/>
          </w:tcPr>
          <w:p w14:paraId="7AA3E0AC" w14:textId="77777777" w:rsidR="004207F7" w:rsidRDefault="00B431E1">
            <w:pPr>
              <w:pStyle w:val="TableParagraph"/>
              <w:spacing w:before="6" w:line="247" w:lineRule="exact"/>
            </w:pPr>
            <w:r>
              <w:rPr>
                <w:b/>
              </w:rPr>
              <w:t>Adaptability</w:t>
            </w:r>
            <w:r>
              <w:rPr>
                <w:b/>
                <w:spacing w:val="-4"/>
              </w:rPr>
              <w:t xml:space="preserve"> </w:t>
            </w:r>
            <w:r>
              <w:t>–</w:t>
            </w:r>
            <w:r>
              <w:rPr>
                <w:spacing w:val="-4"/>
              </w:rPr>
              <w:t xml:space="preserve"> </w:t>
            </w:r>
            <w:r>
              <w:t>Can</w:t>
            </w:r>
            <w:r>
              <w:rPr>
                <w:spacing w:val="-6"/>
              </w:rPr>
              <w:t xml:space="preserve"> </w:t>
            </w:r>
            <w:r>
              <w:t>work</w:t>
            </w:r>
            <w:r>
              <w:rPr>
                <w:spacing w:val="-4"/>
              </w:rPr>
              <w:t xml:space="preserve"> </w:t>
            </w:r>
            <w:r>
              <w:t>in</w:t>
            </w:r>
            <w:r>
              <w:rPr>
                <w:spacing w:val="-6"/>
              </w:rPr>
              <w:t xml:space="preserve"> </w:t>
            </w:r>
            <w:r>
              <w:t>fast-paced</w:t>
            </w:r>
            <w:r>
              <w:rPr>
                <w:spacing w:val="-5"/>
              </w:rPr>
              <w:t xml:space="preserve"> </w:t>
            </w:r>
            <w:r>
              <w:t>changing</w:t>
            </w:r>
            <w:r>
              <w:rPr>
                <w:spacing w:val="-3"/>
              </w:rPr>
              <w:t xml:space="preserve"> </w:t>
            </w:r>
            <w:r>
              <w:rPr>
                <w:spacing w:val="-2"/>
              </w:rPr>
              <w:t>environments</w:t>
            </w:r>
          </w:p>
        </w:tc>
        <w:tc>
          <w:tcPr>
            <w:tcW w:w="350" w:type="dxa"/>
          </w:tcPr>
          <w:p w14:paraId="7AA3E0AD" w14:textId="77777777" w:rsidR="004207F7" w:rsidRDefault="00B431E1">
            <w:pPr>
              <w:pStyle w:val="TableParagraph"/>
              <w:spacing w:before="6"/>
              <w:ind w:left="106"/>
              <w:rPr>
                <w:sz w:val="20"/>
              </w:rPr>
            </w:pPr>
            <w:r>
              <w:rPr>
                <w:sz w:val="20"/>
              </w:rPr>
              <w:t>E</w:t>
            </w:r>
          </w:p>
        </w:tc>
        <w:tc>
          <w:tcPr>
            <w:tcW w:w="451" w:type="dxa"/>
          </w:tcPr>
          <w:p w14:paraId="7AA3E0AE" w14:textId="77777777" w:rsidR="004207F7" w:rsidRDefault="00B431E1">
            <w:pPr>
              <w:pStyle w:val="TableParagraph"/>
              <w:spacing w:before="6"/>
              <w:ind w:left="111"/>
              <w:rPr>
                <w:sz w:val="20"/>
              </w:rPr>
            </w:pPr>
            <w:r>
              <w:rPr>
                <w:spacing w:val="-5"/>
                <w:sz w:val="20"/>
              </w:rPr>
              <w:t>AI</w:t>
            </w:r>
          </w:p>
        </w:tc>
      </w:tr>
      <w:tr w:rsidR="004207F7" w14:paraId="7AA3E0B3" w14:textId="77777777">
        <w:trPr>
          <w:trHeight w:val="537"/>
        </w:trPr>
        <w:tc>
          <w:tcPr>
            <w:tcW w:w="8835" w:type="dxa"/>
            <w:gridSpan w:val="3"/>
          </w:tcPr>
          <w:p w14:paraId="7AA3E0B0" w14:textId="77777777" w:rsidR="004207F7" w:rsidRDefault="00B431E1">
            <w:pPr>
              <w:pStyle w:val="TableParagraph"/>
              <w:spacing w:line="270" w:lineRule="atLeast"/>
              <w:ind w:right="143"/>
            </w:pPr>
            <w:r>
              <w:t>Confidence</w:t>
            </w:r>
            <w:r>
              <w:rPr>
                <w:spacing w:val="-2"/>
              </w:rPr>
              <w:t xml:space="preserve"> </w:t>
            </w:r>
            <w:r>
              <w:t>–</w:t>
            </w:r>
            <w:r>
              <w:rPr>
                <w:spacing w:val="-3"/>
              </w:rPr>
              <w:t xml:space="preserve"> </w:t>
            </w:r>
            <w:r>
              <w:t>Has</w:t>
            </w:r>
            <w:r>
              <w:rPr>
                <w:spacing w:val="-3"/>
              </w:rPr>
              <w:t xml:space="preserve"> </w:t>
            </w:r>
            <w:r>
              <w:t>confidence</w:t>
            </w:r>
            <w:r>
              <w:rPr>
                <w:spacing w:val="-3"/>
              </w:rPr>
              <w:t xml:space="preserve"> </w:t>
            </w:r>
            <w:r>
              <w:t>in</w:t>
            </w:r>
            <w:r>
              <w:rPr>
                <w:spacing w:val="-4"/>
              </w:rPr>
              <w:t xml:space="preserve"> </w:t>
            </w:r>
            <w:r>
              <w:t>own</w:t>
            </w:r>
            <w:r>
              <w:rPr>
                <w:spacing w:val="-3"/>
              </w:rPr>
              <w:t xml:space="preserve"> </w:t>
            </w:r>
            <w:r>
              <w:t>abilities,</w:t>
            </w:r>
            <w:r>
              <w:rPr>
                <w:spacing w:val="-5"/>
              </w:rPr>
              <w:t xml:space="preserve"> </w:t>
            </w:r>
            <w:r>
              <w:t>has</w:t>
            </w:r>
            <w:r>
              <w:rPr>
                <w:spacing w:val="-3"/>
              </w:rPr>
              <w:t xml:space="preserve"> </w:t>
            </w:r>
            <w:r>
              <w:t>good</w:t>
            </w:r>
            <w:r>
              <w:rPr>
                <w:spacing w:val="-4"/>
              </w:rPr>
              <w:t xml:space="preserve"> </w:t>
            </w:r>
            <w:r>
              <w:t>eye</w:t>
            </w:r>
            <w:r>
              <w:rPr>
                <w:spacing w:val="-3"/>
              </w:rPr>
              <w:t xml:space="preserve"> </w:t>
            </w:r>
            <w:r>
              <w:t>contact</w:t>
            </w:r>
            <w:r>
              <w:rPr>
                <w:spacing w:val="-5"/>
              </w:rPr>
              <w:t xml:space="preserve"> </w:t>
            </w:r>
            <w:r>
              <w:t>and able</w:t>
            </w:r>
            <w:r>
              <w:rPr>
                <w:spacing w:val="-3"/>
              </w:rPr>
              <w:t xml:space="preserve"> </w:t>
            </w:r>
            <w:r>
              <w:t>to</w:t>
            </w:r>
            <w:r>
              <w:rPr>
                <w:spacing w:val="-4"/>
              </w:rPr>
              <w:t xml:space="preserve"> </w:t>
            </w:r>
            <w:r>
              <w:t>communicate clearly and concisely</w:t>
            </w:r>
          </w:p>
        </w:tc>
        <w:tc>
          <w:tcPr>
            <w:tcW w:w="350" w:type="dxa"/>
          </w:tcPr>
          <w:p w14:paraId="7AA3E0B1" w14:textId="77777777" w:rsidR="004207F7" w:rsidRDefault="00B431E1">
            <w:pPr>
              <w:pStyle w:val="TableParagraph"/>
              <w:spacing w:before="1"/>
              <w:ind w:left="106"/>
              <w:rPr>
                <w:sz w:val="20"/>
              </w:rPr>
            </w:pPr>
            <w:r>
              <w:rPr>
                <w:sz w:val="20"/>
              </w:rPr>
              <w:t>E</w:t>
            </w:r>
          </w:p>
        </w:tc>
        <w:tc>
          <w:tcPr>
            <w:tcW w:w="451" w:type="dxa"/>
          </w:tcPr>
          <w:p w14:paraId="7AA3E0B2" w14:textId="77777777" w:rsidR="004207F7" w:rsidRDefault="00B431E1">
            <w:pPr>
              <w:pStyle w:val="TableParagraph"/>
              <w:spacing w:before="1"/>
              <w:ind w:left="111"/>
              <w:rPr>
                <w:sz w:val="20"/>
              </w:rPr>
            </w:pPr>
            <w:r>
              <w:rPr>
                <w:spacing w:val="-5"/>
                <w:sz w:val="20"/>
              </w:rPr>
              <w:t>AI</w:t>
            </w:r>
          </w:p>
        </w:tc>
      </w:tr>
      <w:tr w:rsidR="004207F7" w14:paraId="7AA3E0B7" w14:textId="77777777">
        <w:trPr>
          <w:trHeight w:val="265"/>
        </w:trPr>
        <w:tc>
          <w:tcPr>
            <w:tcW w:w="8835" w:type="dxa"/>
            <w:gridSpan w:val="3"/>
          </w:tcPr>
          <w:p w14:paraId="7AA3E0B4" w14:textId="340F8D16" w:rsidR="004207F7" w:rsidRDefault="00F02EF8">
            <w:pPr>
              <w:pStyle w:val="TableParagraph"/>
              <w:spacing w:line="246" w:lineRule="exact"/>
            </w:pPr>
            <w:r>
              <w:t>Team</w:t>
            </w:r>
            <w:r>
              <w:rPr>
                <w:spacing w:val="-5"/>
              </w:rPr>
              <w:t>work</w:t>
            </w:r>
            <w:r w:rsidR="00B431E1">
              <w:rPr>
                <w:spacing w:val="-3"/>
              </w:rPr>
              <w:t xml:space="preserve"> </w:t>
            </w:r>
            <w:r w:rsidR="00B431E1">
              <w:t>–</w:t>
            </w:r>
            <w:r w:rsidR="00B431E1">
              <w:rPr>
                <w:spacing w:val="-3"/>
              </w:rPr>
              <w:t xml:space="preserve"> </w:t>
            </w:r>
            <w:r w:rsidR="00B431E1">
              <w:t>Works</w:t>
            </w:r>
            <w:r w:rsidR="00B431E1">
              <w:rPr>
                <w:spacing w:val="-3"/>
              </w:rPr>
              <w:t xml:space="preserve"> </w:t>
            </w:r>
            <w:r w:rsidR="00B431E1">
              <w:t>in</w:t>
            </w:r>
            <w:r w:rsidR="00B431E1">
              <w:rPr>
                <w:spacing w:val="-4"/>
              </w:rPr>
              <w:t xml:space="preserve"> </w:t>
            </w:r>
            <w:r w:rsidR="00B431E1">
              <w:t>harmony</w:t>
            </w:r>
            <w:r w:rsidR="00B431E1">
              <w:rPr>
                <w:spacing w:val="-3"/>
              </w:rPr>
              <w:t xml:space="preserve"> </w:t>
            </w:r>
            <w:r w:rsidR="00B431E1">
              <w:t>with</w:t>
            </w:r>
            <w:r w:rsidR="00B431E1">
              <w:rPr>
                <w:spacing w:val="-4"/>
              </w:rPr>
              <w:t xml:space="preserve"> </w:t>
            </w:r>
            <w:r w:rsidR="00B431E1">
              <w:t>colleagues</w:t>
            </w:r>
            <w:r w:rsidR="00B431E1">
              <w:rPr>
                <w:spacing w:val="-2"/>
              </w:rPr>
              <w:t xml:space="preserve"> </w:t>
            </w:r>
            <w:r w:rsidR="00B431E1">
              <w:t>to</w:t>
            </w:r>
            <w:r w:rsidR="00B431E1">
              <w:rPr>
                <w:spacing w:val="-4"/>
              </w:rPr>
              <w:t xml:space="preserve"> </w:t>
            </w:r>
            <w:r w:rsidR="00B431E1">
              <w:t>deliver</w:t>
            </w:r>
            <w:r w:rsidR="00B431E1">
              <w:rPr>
                <w:spacing w:val="-3"/>
              </w:rPr>
              <w:t xml:space="preserve"> </w:t>
            </w:r>
            <w:r w:rsidR="00B431E1">
              <w:rPr>
                <w:spacing w:val="-2"/>
              </w:rPr>
              <w:t>results</w:t>
            </w:r>
          </w:p>
        </w:tc>
        <w:tc>
          <w:tcPr>
            <w:tcW w:w="350" w:type="dxa"/>
          </w:tcPr>
          <w:p w14:paraId="7AA3E0B5" w14:textId="77777777" w:rsidR="004207F7" w:rsidRDefault="00B431E1">
            <w:pPr>
              <w:pStyle w:val="TableParagraph"/>
              <w:spacing w:line="243" w:lineRule="exact"/>
              <w:ind w:left="106"/>
              <w:rPr>
                <w:sz w:val="20"/>
              </w:rPr>
            </w:pPr>
            <w:r>
              <w:rPr>
                <w:sz w:val="20"/>
              </w:rPr>
              <w:t>E</w:t>
            </w:r>
          </w:p>
        </w:tc>
        <w:tc>
          <w:tcPr>
            <w:tcW w:w="451" w:type="dxa"/>
          </w:tcPr>
          <w:p w14:paraId="7AA3E0B6" w14:textId="77777777" w:rsidR="004207F7" w:rsidRDefault="00B431E1">
            <w:pPr>
              <w:pStyle w:val="TableParagraph"/>
              <w:spacing w:line="243" w:lineRule="exact"/>
              <w:ind w:left="111"/>
              <w:rPr>
                <w:sz w:val="20"/>
              </w:rPr>
            </w:pPr>
            <w:r>
              <w:rPr>
                <w:spacing w:val="-5"/>
                <w:sz w:val="20"/>
              </w:rPr>
              <w:t>AI</w:t>
            </w:r>
          </w:p>
        </w:tc>
      </w:tr>
      <w:tr w:rsidR="004207F7" w14:paraId="7AA3E0BB" w14:textId="77777777">
        <w:trPr>
          <w:trHeight w:val="268"/>
        </w:trPr>
        <w:tc>
          <w:tcPr>
            <w:tcW w:w="8835" w:type="dxa"/>
            <w:gridSpan w:val="3"/>
          </w:tcPr>
          <w:p w14:paraId="7AA3E0B8" w14:textId="7F0295BA" w:rsidR="004207F7" w:rsidRDefault="00B431E1">
            <w:pPr>
              <w:pStyle w:val="TableParagraph"/>
              <w:spacing w:before="1" w:line="247" w:lineRule="exact"/>
            </w:pPr>
            <w:r>
              <w:rPr>
                <w:b/>
              </w:rPr>
              <w:t>Open</w:t>
            </w:r>
            <w:r>
              <w:rPr>
                <w:b/>
                <w:spacing w:val="-6"/>
              </w:rPr>
              <w:t xml:space="preserve"> </w:t>
            </w:r>
            <w:r>
              <w:rPr>
                <w:b/>
              </w:rPr>
              <w:t>to</w:t>
            </w:r>
            <w:r>
              <w:rPr>
                <w:b/>
                <w:spacing w:val="-3"/>
              </w:rPr>
              <w:t xml:space="preserve"> </w:t>
            </w:r>
            <w:r>
              <w:rPr>
                <w:b/>
              </w:rPr>
              <w:t>Feedback</w:t>
            </w:r>
            <w:r>
              <w:rPr>
                <w:b/>
                <w:spacing w:val="-3"/>
              </w:rPr>
              <w:t xml:space="preserve"> </w:t>
            </w:r>
            <w:r>
              <w:t>-</w:t>
            </w:r>
            <w:r>
              <w:rPr>
                <w:spacing w:val="-5"/>
              </w:rPr>
              <w:t xml:space="preserve"> </w:t>
            </w:r>
            <w:r>
              <w:t>Open</w:t>
            </w:r>
            <w:r>
              <w:rPr>
                <w:spacing w:val="-4"/>
              </w:rPr>
              <w:t xml:space="preserve"> </w:t>
            </w:r>
            <w:r>
              <w:t>to</w:t>
            </w:r>
            <w:r>
              <w:rPr>
                <w:spacing w:val="-6"/>
              </w:rPr>
              <w:t xml:space="preserve"> </w:t>
            </w:r>
            <w:r>
              <w:t>constructive</w:t>
            </w:r>
            <w:r>
              <w:rPr>
                <w:spacing w:val="-4"/>
              </w:rPr>
              <w:t xml:space="preserve"> </w:t>
            </w:r>
            <w:r>
              <w:t>feedback</w:t>
            </w:r>
            <w:r>
              <w:rPr>
                <w:spacing w:val="-4"/>
              </w:rPr>
              <w:t xml:space="preserve"> </w:t>
            </w:r>
            <w:r w:rsidR="00F02EF8">
              <w:t>to</w:t>
            </w:r>
            <w:r>
              <w:rPr>
                <w:spacing w:val="-5"/>
              </w:rPr>
              <w:t xml:space="preserve"> </w:t>
            </w:r>
            <w:r>
              <w:t>further</w:t>
            </w:r>
            <w:r>
              <w:rPr>
                <w:spacing w:val="-4"/>
              </w:rPr>
              <w:t xml:space="preserve"> </w:t>
            </w:r>
            <w:r>
              <w:rPr>
                <w:spacing w:val="-2"/>
              </w:rPr>
              <w:t>develop</w:t>
            </w:r>
          </w:p>
        </w:tc>
        <w:tc>
          <w:tcPr>
            <w:tcW w:w="350" w:type="dxa"/>
          </w:tcPr>
          <w:p w14:paraId="7AA3E0B9" w14:textId="77777777" w:rsidR="004207F7" w:rsidRDefault="00B431E1">
            <w:pPr>
              <w:pStyle w:val="TableParagraph"/>
              <w:spacing w:line="241" w:lineRule="exact"/>
              <w:ind w:left="106"/>
              <w:rPr>
                <w:sz w:val="20"/>
              </w:rPr>
            </w:pPr>
            <w:r>
              <w:rPr>
                <w:sz w:val="20"/>
              </w:rPr>
              <w:t>E</w:t>
            </w:r>
          </w:p>
        </w:tc>
        <w:tc>
          <w:tcPr>
            <w:tcW w:w="451" w:type="dxa"/>
          </w:tcPr>
          <w:p w14:paraId="7AA3E0BA" w14:textId="77777777" w:rsidR="004207F7" w:rsidRDefault="00B431E1">
            <w:pPr>
              <w:pStyle w:val="TableParagraph"/>
              <w:spacing w:before="1"/>
              <w:ind w:left="111"/>
              <w:rPr>
                <w:sz w:val="20"/>
              </w:rPr>
            </w:pPr>
            <w:r>
              <w:rPr>
                <w:spacing w:val="-5"/>
                <w:sz w:val="20"/>
              </w:rPr>
              <w:t>AI</w:t>
            </w:r>
          </w:p>
        </w:tc>
      </w:tr>
      <w:tr w:rsidR="004207F7" w14:paraId="7AA3E0BF" w14:textId="77777777">
        <w:trPr>
          <w:trHeight w:val="269"/>
        </w:trPr>
        <w:tc>
          <w:tcPr>
            <w:tcW w:w="8835" w:type="dxa"/>
            <w:gridSpan w:val="3"/>
          </w:tcPr>
          <w:p w14:paraId="7AA3E0BC" w14:textId="77777777" w:rsidR="004207F7" w:rsidRDefault="00B431E1">
            <w:pPr>
              <w:pStyle w:val="TableParagraph"/>
              <w:spacing w:before="1" w:line="247" w:lineRule="exact"/>
            </w:pPr>
            <w:r>
              <w:rPr>
                <w:b/>
              </w:rPr>
              <w:t>Innovative</w:t>
            </w:r>
            <w:r>
              <w:rPr>
                <w:b/>
                <w:spacing w:val="-5"/>
              </w:rPr>
              <w:t xml:space="preserve"> </w:t>
            </w:r>
            <w:r>
              <w:t>–</w:t>
            </w:r>
            <w:r>
              <w:rPr>
                <w:spacing w:val="38"/>
              </w:rPr>
              <w:t xml:space="preserve"> </w:t>
            </w:r>
            <w:r>
              <w:t>Continually</w:t>
            </w:r>
            <w:r>
              <w:rPr>
                <w:spacing w:val="-5"/>
              </w:rPr>
              <w:t xml:space="preserve"> </w:t>
            </w:r>
            <w:r>
              <w:t>searching</w:t>
            </w:r>
            <w:r>
              <w:rPr>
                <w:spacing w:val="-5"/>
              </w:rPr>
              <w:t xml:space="preserve"> </w:t>
            </w:r>
            <w:r>
              <w:t>for</w:t>
            </w:r>
            <w:r>
              <w:rPr>
                <w:spacing w:val="-5"/>
              </w:rPr>
              <w:t xml:space="preserve"> </w:t>
            </w:r>
            <w:r>
              <w:t>better</w:t>
            </w:r>
            <w:r>
              <w:rPr>
                <w:spacing w:val="-5"/>
              </w:rPr>
              <w:t xml:space="preserve"> </w:t>
            </w:r>
            <w:r>
              <w:t>ways</w:t>
            </w:r>
            <w:r>
              <w:rPr>
                <w:spacing w:val="-6"/>
              </w:rPr>
              <w:t xml:space="preserve"> </w:t>
            </w:r>
            <w:r>
              <w:t>of</w:t>
            </w:r>
            <w:r>
              <w:rPr>
                <w:spacing w:val="-1"/>
              </w:rPr>
              <w:t xml:space="preserve"> </w:t>
            </w:r>
            <w:r>
              <w:rPr>
                <w:spacing w:val="-2"/>
              </w:rPr>
              <w:t>working</w:t>
            </w:r>
          </w:p>
        </w:tc>
        <w:tc>
          <w:tcPr>
            <w:tcW w:w="350" w:type="dxa"/>
          </w:tcPr>
          <w:p w14:paraId="7AA3E0BD" w14:textId="77777777" w:rsidR="004207F7" w:rsidRDefault="00B431E1">
            <w:pPr>
              <w:pStyle w:val="TableParagraph"/>
              <w:spacing w:before="1"/>
              <w:ind w:left="106"/>
              <w:rPr>
                <w:sz w:val="20"/>
              </w:rPr>
            </w:pPr>
            <w:r>
              <w:rPr>
                <w:sz w:val="20"/>
              </w:rPr>
              <w:t>E</w:t>
            </w:r>
          </w:p>
        </w:tc>
        <w:tc>
          <w:tcPr>
            <w:tcW w:w="451" w:type="dxa"/>
          </w:tcPr>
          <w:p w14:paraId="7AA3E0BE" w14:textId="77777777" w:rsidR="004207F7" w:rsidRDefault="00B431E1">
            <w:pPr>
              <w:pStyle w:val="TableParagraph"/>
              <w:spacing w:before="1"/>
              <w:ind w:left="111"/>
              <w:rPr>
                <w:sz w:val="20"/>
              </w:rPr>
            </w:pPr>
            <w:r>
              <w:rPr>
                <w:spacing w:val="-5"/>
                <w:sz w:val="20"/>
              </w:rPr>
              <w:t>AI</w:t>
            </w:r>
          </w:p>
        </w:tc>
      </w:tr>
    </w:tbl>
    <w:p w14:paraId="7AA3E0CC" w14:textId="77777777" w:rsidR="00EA55F8" w:rsidRDefault="00EA55F8"/>
    <w:sectPr w:rsidR="00EA55F8">
      <w:pgSz w:w="11910" w:h="16840"/>
      <w:pgMar w:top="1600" w:right="700" w:bottom="920" w:left="1320" w:header="567"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63E1" w14:textId="77777777" w:rsidR="00EA55F8" w:rsidRDefault="00EA55F8">
      <w:r>
        <w:separator/>
      </w:r>
    </w:p>
  </w:endnote>
  <w:endnote w:type="continuationSeparator" w:id="0">
    <w:p w14:paraId="21532656" w14:textId="77777777" w:rsidR="00EA55F8" w:rsidRDefault="00EA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E0CF" w14:textId="5AE9C86B" w:rsidR="004207F7" w:rsidRDefault="00DD73DE">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AA3E0D2" wp14:editId="7BE352BB">
              <wp:simplePos x="0" y="0"/>
              <wp:positionH relativeFrom="page">
                <wp:posOffset>901700</wp:posOffset>
              </wp:positionH>
              <wp:positionV relativeFrom="page">
                <wp:posOffset>10090150</wp:posOffset>
              </wp:positionV>
              <wp:extent cx="49276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3E0D4" w14:textId="77777777" w:rsidR="004207F7" w:rsidRDefault="00B431E1">
                          <w:pPr>
                            <w:pStyle w:val="BodyText"/>
                            <w:spacing w:line="245" w:lineRule="exact"/>
                            <w:ind w:left="20"/>
                          </w:pPr>
                          <w:r>
                            <w:rPr>
                              <w:spacing w:val="-2"/>
                            </w:rPr>
                            <w:t>V1.2019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3E0D2" id="_x0000_t202" coordsize="21600,21600" o:spt="202" path="m,l,21600r21600,l21600,xe">
              <v:stroke joinstyle="miter"/>
              <v:path gradientshapeok="t" o:connecttype="rect"/>
            </v:shapetype>
            <v:shape id="docshape1" o:spid="_x0000_s1027" type="#_x0000_t202" style="position:absolute;margin-left:71pt;margin-top:794.5pt;width:38.8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" filled="f" stroked="f">
              <v:textbox inset="0,0,0,0">
                <w:txbxContent>
                  <w:p w14:paraId="7AA3E0D4" w14:textId="77777777" w:rsidR="004207F7" w:rsidRDefault="00B431E1">
                    <w:pPr>
                      <w:pStyle w:val="BodyText"/>
                      <w:spacing w:line="245" w:lineRule="exact"/>
                      <w:ind w:left="20"/>
                    </w:pPr>
                    <w:r>
                      <w:rPr>
                        <w:spacing w:val="-2"/>
                      </w:rPr>
                      <w:t>V1.2019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A1FBE" w14:textId="77777777" w:rsidR="00EA55F8" w:rsidRDefault="00EA55F8">
      <w:r>
        <w:separator/>
      </w:r>
    </w:p>
  </w:footnote>
  <w:footnote w:type="continuationSeparator" w:id="0">
    <w:p w14:paraId="664BA953" w14:textId="77777777" w:rsidR="00EA55F8" w:rsidRDefault="00EA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E0CE" w14:textId="77777777" w:rsidR="004207F7" w:rsidRDefault="00B431E1">
    <w:pPr>
      <w:pStyle w:val="BodyText"/>
      <w:spacing w:line="14" w:lineRule="auto"/>
      <w:rPr>
        <w:sz w:val="20"/>
      </w:rPr>
    </w:pPr>
    <w:r>
      <w:rPr>
        <w:noProof/>
      </w:rPr>
      <w:drawing>
        <wp:anchor distT="0" distB="0" distL="0" distR="0" simplePos="0" relativeHeight="251657216" behindDoc="1" locked="0" layoutInCell="1" allowOverlap="1" wp14:anchorId="7AA3E0D0" wp14:editId="7AA3E0D1">
          <wp:simplePos x="0" y="0"/>
          <wp:positionH relativeFrom="page">
            <wp:posOffset>4398009</wp:posOffset>
          </wp:positionH>
          <wp:positionV relativeFrom="page">
            <wp:posOffset>360044</wp:posOffset>
          </wp:positionV>
          <wp:extent cx="2238374" cy="5513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38374" cy="5513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DA2DAD"/>
    <w:multiLevelType w:val="hybridMultilevel"/>
    <w:tmpl w:val="0256F48C"/>
    <w:lvl w:ilvl="0" w:tplc="6824ABD0">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E070C8A4">
      <w:numFmt w:val="bullet"/>
      <w:lvlText w:val="•"/>
      <w:lvlJc w:val="left"/>
      <w:pPr>
        <w:ind w:left="1420" w:hanging="361"/>
      </w:pPr>
      <w:rPr>
        <w:rFonts w:hint="default"/>
        <w:lang w:val="en-US" w:eastAsia="en-US" w:bidi="ar-SA"/>
      </w:rPr>
    </w:lvl>
    <w:lvl w:ilvl="2" w:tplc="DB8C0A74">
      <w:numFmt w:val="bullet"/>
      <w:lvlText w:val="•"/>
      <w:lvlJc w:val="left"/>
      <w:pPr>
        <w:ind w:left="2360" w:hanging="361"/>
      </w:pPr>
      <w:rPr>
        <w:rFonts w:hint="default"/>
        <w:lang w:val="en-US" w:eastAsia="en-US" w:bidi="ar-SA"/>
      </w:rPr>
    </w:lvl>
    <w:lvl w:ilvl="3" w:tplc="71D224A8">
      <w:numFmt w:val="bullet"/>
      <w:lvlText w:val="•"/>
      <w:lvlJc w:val="left"/>
      <w:pPr>
        <w:ind w:left="3301" w:hanging="361"/>
      </w:pPr>
      <w:rPr>
        <w:rFonts w:hint="default"/>
        <w:lang w:val="en-US" w:eastAsia="en-US" w:bidi="ar-SA"/>
      </w:rPr>
    </w:lvl>
    <w:lvl w:ilvl="4" w:tplc="C4EE5BAA">
      <w:numFmt w:val="bullet"/>
      <w:lvlText w:val="•"/>
      <w:lvlJc w:val="left"/>
      <w:pPr>
        <w:ind w:left="4241" w:hanging="361"/>
      </w:pPr>
      <w:rPr>
        <w:rFonts w:hint="default"/>
        <w:lang w:val="en-US" w:eastAsia="en-US" w:bidi="ar-SA"/>
      </w:rPr>
    </w:lvl>
    <w:lvl w:ilvl="5" w:tplc="FC60B0A4">
      <w:numFmt w:val="bullet"/>
      <w:lvlText w:val="•"/>
      <w:lvlJc w:val="left"/>
      <w:pPr>
        <w:ind w:left="5182" w:hanging="361"/>
      </w:pPr>
      <w:rPr>
        <w:rFonts w:hint="default"/>
        <w:lang w:val="en-US" w:eastAsia="en-US" w:bidi="ar-SA"/>
      </w:rPr>
    </w:lvl>
    <w:lvl w:ilvl="6" w:tplc="05284C62">
      <w:numFmt w:val="bullet"/>
      <w:lvlText w:val="•"/>
      <w:lvlJc w:val="left"/>
      <w:pPr>
        <w:ind w:left="6122" w:hanging="361"/>
      </w:pPr>
      <w:rPr>
        <w:rFonts w:hint="default"/>
        <w:lang w:val="en-US" w:eastAsia="en-US" w:bidi="ar-SA"/>
      </w:rPr>
    </w:lvl>
    <w:lvl w:ilvl="7" w:tplc="B5E80442">
      <w:numFmt w:val="bullet"/>
      <w:lvlText w:val="•"/>
      <w:lvlJc w:val="left"/>
      <w:pPr>
        <w:ind w:left="7062" w:hanging="361"/>
      </w:pPr>
      <w:rPr>
        <w:rFonts w:hint="default"/>
        <w:lang w:val="en-US" w:eastAsia="en-US" w:bidi="ar-SA"/>
      </w:rPr>
    </w:lvl>
    <w:lvl w:ilvl="8" w:tplc="9E64CB2C">
      <w:numFmt w:val="bullet"/>
      <w:lvlText w:val="•"/>
      <w:lvlJc w:val="left"/>
      <w:pPr>
        <w:ind w:left="8003" w:hanging="361"/>
      </w:pPr>
      <w:rPr>
        <w:rFonts w:hint="default"/>
        <w:lang w:val="en-US" w:eastAsia="en-US" w:bidi="ar-SA"/>
      </w:rPr>
    </w:lvl>
  </w:abstractNum>
  <w:num w:numId="1" w16cid:durableId="1947882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F7"/>
    <w:rsid w:val="00164256"/>
    <w:rsid w:val="002654D2"/>
    <w:rsid w:val="003729EE"/>
    <w:rsid w:val="004207F7"/>
    <w:rsid w:val="005562BF"/>
    <w:rsid w:val="00580101"/>
    <w:rsid w:val="005B7650"/>
    <w:rsid w:val="005E0507"/>
    <w:rsid w:val="006D1AE7"/>
    <w:rsid w:val="006F77CA"/>
    <w:rsid w:val="00806851"/>
    <w:rsid w:val="008F3626"/>
    <w:rsid w:val="00933365"/>
    <w:rsid w:val="00A524DF"/>
    <w:rsid w:val="00B431E1"/>
    <w:rsid w:val="00BB7557"/>
    <w:rsid w:val="00DD73DE"/>
    <w:rsid w:val="00E3799D"/>
    <w:rsid w:val="00EA55F8"/>
    <w:rsid w:val="00F02EF8"/>
    <w:rsid w:val="00F31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3E029"/>
  <w15:docId w15:val="{0184DA67-A542-4E9C-9076-951A20B4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5"/>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8"/>
      <w:ind w:left="120"/>
      <w:jc w:val="both"/>
    </w:pPr>
    <w:rPr>
      <w:rFonts w:ascii="Arial" w:eastAsia="Arial" w:hAnsi="Arial" w:cs="Arial"/>
      <w:b/>
      <w:bCs/>
      <w:sz w:val="36"/>
      <w:szCs w:val="36"/>
    </w:rPr>
  </w:style>
  <w:style w:type="paragraph" w:styleId="ListParagraph">
    <w:name w:val="List Paragraph"/>
    <w:basedOn w:val="Normal"/>
    <w:uiPriority w:val="1"/>
    <w:qFormat/>
    <w:pPr>
      <w:ind w:left="480" w:hanging="361"/>
      <w:jc w:val="both"/>
    </w:pPr>
  </w:style>
  <w:style w:type="paragraph" w:customStyle="1" w:styleId="TableParagraph">
    <w:name w:val="Table Paragraph"/>
    <w:basedOn w:val="Normal"/>
    <w:uiPriority w:val="1"/>
    <w:qFormat/>
    <w:pPr>
      <w:ind w:left="110"/>
    </w:pPr>
  </w:style>
  <w:style w:type="paragraph" w:styleId="Revision">
    <w:name w:val="Revision"/>
    <w:hidden/>
    <w:uiPriority w:val="99"/>
    <w:semiHidden/>
    <w:rsid w:val="005E0507"/>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164256"/>
    <w:rPr>
      <w:sz w:val="16"/>
      <w:szCs w:val="16"/>
    </w:rPr>
  </w:style>
  <w:style w:type="paragraph" w:styleId="CommentText">
    <w:name w:val="annotation text"/>
    <w:basedOn w:val="Normal"/>
    <w:link w:val="CommentTextChar"/>
    <w:uiPriority w:val="99"/>
    <w:unhideWhenUsed/>
    <w:rsid w:val="00164256"/>
    <w:rPr>
      <w:sz w:val="20"/>
      <w:szCs w:val="20"/>
    </w:rPr>
  </w:style>
  <w:style w:type="character" w:customStyle="1" w:styleId="CommentTextChar">
    <w:name w:val="Comment Text Char"/>
    <w:basedOn w:val="DefaultParagraphFont"/>
    <w:link w:val="CommentText"/>
    <w:uiPriority w:val="99"/>
    <w:rsid w:val="0016425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64256"/>
    <w:rPr>
      <w:b/>
      <w:bCs/>
    </w:rPr>
  </w:style>
  <w:style w:type="character" w:customStyle="1" w:styleId="CommentSubjectChar">
    <w:name w:val="Comment Subject Char"/>
    <w:basedOn w:val="CommentTextChar"/>
    <w:link w:val="CommentSubject"/>
    <w:uiPriority w:val="99"/>
    <w:semiHidden/>
    <w:rsid w:val="0016425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4827</Characters>
  <Application>Microsoft Office Word</Application>
  <DocSecurity>4</DocSecurity>
  <Lines>40</Lines>
  <Paragraphs>11</Paragraphs>
  <ScaleCrop>false</ScaleCrop>
  <Company>Forward Trust</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Ferretti</dc:creator>
  <cp:lastModifiedBy>Sharon Coleman</cp:lastModifiedBy>
  <cp:revision>2</cp:revision>
  <dcterms:created xsi:type="dcterms:W3CDTF">2025-04-09T08:29:00Z</dcterms:created>
  <dcterms:modified xsi:type="dcterms:W3CDTF">2025-04-09T08:29:00Z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2019-06-07T00:00:00Z</vt:filetime>
  </property>
  <property fmtid="{D5CDD505-2E9C-101B-9397-08002B2CF9AE}" pid="3" name="Creator">
    <vt:lpwstr>Microsoft® Word 2016</vt:lpwstr>
  </property>
  <property fmtid="{D5CDD505-2E9C-101B-9397-08002B2CF9AE}" pid="4" name="LastSaved">
    <vt:filetime>2022-10-25T00:00:00Z</vt:filetime>
  </property>
  <property fmtid="{D5CDD505-2E9C-101B-9397-08002B2CF9AE}" pid="5" name="Producer">
    <vt:lpwstr>Microsoft® Word 2016</vt:lpwstr>
  </property>
</Properties>
</file>